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A6A" w:rsidRPr="00DC1307" w:rsidRDefault="004E4A6A" w:rsidP="00DC1307">
      <w:pPr>
        <w:spacing w:after="0" w:line="340" w:lineRule="exact"/>
        <w:rPr>
          <w:rFonts w:cs="Times New Roman"/>
          <w:szCs w:val="28"/>
        </w:rPr>
      </w:pPr>
      <w:r w:rsidRPr="00DC1307">
        <w:rPr>
          <w:rFonts w:cs="Times New Roman"/>
          <w:szCs w:val="28"/>
        </w:rPr>
        <w:t>TRƯỜNG CAO ĐẲNG KỸ THUẬT TP. HỒ CHÍ MINH</w:t>
      </w:r>
    </w:p>
    <w:p w:rsidR="004E4A6A" w:rsidRPr="00DC1307" w:rsidRDefault="00DC1307" w:rsidP="00DC1307">
      <w:pPr>
        <w:spacing w:after="0" w:line="340" w:lineRule="exact"/>
        <w:rPr>
          <w:rFonts w:cs="Times New Roman"/>
          <w:b/>
          <w:szCs w:val="28"/>
        </w:rPr>
      </w:pPr>
      <w:r>
        <w:rPr>
          <w:rFonts w:cs="Times New Roman"/>
          <w:b/>
          <w:szCs w:val="28"/>
        </w:rPr>
        <w:t xml:space="preserve">                       </w:t>
      </w:r>
      <w:r w:rsidR="004E4A6A" w:rsidRPr="00DC1307">
        <w:rPr>
          <w:rFonts w:cs="Times New Roman"/>
          <w:b/>
          <w:szCs w:val="28"/>
        </w:rPr>
        <w:t>KHOA CÔNG NGHỆ CƠ KHÍ</w:t>
      </w:r>
    </w:p>
    <w:p w:rsidR="004E4A6A" w:rsidRDefault="0086759D" w:rsidP="006C148E">
      <w:pPr>
        <w:spacing w:before="120" w:after="0" w:line="380" w:lineRule="exact"/>
        <w:jc w:val="center"/>
        <w:rPr>
          <w:rFonts w:cs="Times New Roman"/>
          <w:b/>
          <w:sz w:val="32"/>
          <w:szCs w:val="32"/>
        </w:rPr>
      </w:pPr>
      <w:r>
        <w:rPr>
          <w:rFonts w:cs="Times New Roman"/>
          <w:b/>
          <w:noProof/>
          <w:sz w:val="32"/>
          <w:szCs w:val="32"/>
        </w:rPr>
        <mc:AlternateContent>
          <mc:Choice Requires="wps">
            <w:drawing>
              <wp:anchor distT="0" distB="0" distL="114300" distR="114300" simplePos="0" relativeHeight="251679744" behindDoc="0" locked="0" layoutInCell="1" allowOverlap="1" wp14:anchorId="1FFD85BD" wp14:editId="5C005EED">
                <wp:simplePos x="0" y="0"/>
                <wp:positionH relativeFrom="column">
                  <wp:posOffset>1527175</wp:posOffset>
                </wp:positionH>
                <wp:positionV relativeFrom="paragraph">
                  <wp:posOffset>78740</wp:posOffset>
                </wp:positionV>
                <wp:extent cx="143002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1430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25pt,6.2pt" to="232.8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lQsgEAALcDAAAOAAAAZHJzL2Uyb0RvYy54bWysU02P0zAQvSPxHyzfadKCEIqa7qEruCCo&#10;WPgBXmfcWNgea2ya9N8zdtssAoQQ4uL4472ZeW8m27vZO3ECShZDL9erVgoIGgcbjr388vntizdS&#10;pKzCoBwG6OUZkrzbPX+2nWIHGxzRDUCCg4TUTbGXY86xa5qkR/AqrTBC4EeD5FXmIx2bgdTE0b1r&#10;Nm37upmQhkioISW+vb88yl2Nbwzo/NGYBFm4XnJtua5U18eyNrut6o6k4mj1tQz1D1V4ZQMnXULd&#10;q6zEN7K/hPJWEyY0eaXRN2iM1VA1sJp1+5Oah1FFqFrYnBQXm9L/C6s/nA4k7MC9kyIozy16yKTs&#10;ccxijyGwgUhiXXyaYuoYvg8Hup5SPFARPRvy5ctyxFy9PS/ewpyF5sv1q5dtu+EW6Ntb80SMlPI7&#10;QC/KppfOhiJbder0PmVOxtAbhA+lkEvqustnBwXswicwLKUkq+w6RLB3JE6K2z98rTI4VkUWirHO&#10;LaT2z6QrttCgDtbfEhd0zYghL0RvA9Lvsub5Vqq54G+qL1qL7EcczrUR1Q6ejurSdZLL+P14rvSn&#10;/233HQAA//8DAFBLAwQUAAYACAAAACEAW0zjz90AAAAJAQAADwAAAGRycy9kb3ducmV2LnhtbEyP&#10;TU+DQBCG7yb+h82YeLOLhJaGsjTGj5MeED30uGVHIGVnCbsF9Nc7xoMeZ94n7zyT7xfbiwlH3zlS&#10;cLuKQCDVznTUKHh/e7rZgvBBk9G9I1TwiR72xeVFrjPjZnrFqQqN4BLymVbQhjBkUvq6Rav9yg1I&#10;nH240erA49hIM+qZy20v4yjaSKs74gutHvC+xfpUna2C9PG5Kof54eWrlKksy8mF7emg1PXVcrcD&#10;EXAJfzD86LM6FOx0dGcyXvQK4iRaM8pBnIBgINmsUxDH34Uscvn/g+IbAAD//wMAUEsBAi0AFAAG&#10;AAgAAAAhALaDOJL+AAAA4QEAABMAAAAAAAAAAAAAAAAAAAAAAFtDb250ZW50X1R5cGVzXS54bWxQ&#10;SwECLQAUAAYACAAAACEAOP0h/9YAAACUAQAACwAAAAAAAAAAAAAAAAAvAQAAX3JlbHMvLnJlbHNQ&#10;SwECLQAUAAYACAAAACEA6HsJULIBAAC3AwAADgAAAAAAAAAAAAAAAAAuAgAAZHJzL2Uyb0RvYy54&#10;bWxQSwECLQAUAAYACAAAACEAW0zjz90AAAAJAQAADwAAAAAAAAAAAAAAAAAMBAAAZHJzL2Rvd25y&#10;ZXYueG1sUEsFBgAAAAAEAAQA8wAAABYFAAAAAA==&#10;" strokecolor="black [3040]"/>
            </w:pict>
          </mc:Fallback>
        </mc:AlternateContent>
      </w:r>
    </w:p>
    <w:p w:rsidR="00DF1012" w:rsidRPr="00CE2B96" w:rsidRDefault="00DF1012" w:rsidP="00E43B1F">
      <w:pPr>
        <w:spacing w:after="0" w:line="340" w:lineRule="exact"/>
        <w:jc w:val="center"/>
        <w:rPr>
          <w:rFonts w:cs="Times New Roman"/>
          <w:b/>
          <w:sz w:val="32"/>
          <w:szCs w:val="32"/>
        </w:rPr>
      </w:pPr>
      <w:r w:rsidRPr="00CE2B96">
        <w:rPr>
          <w:rFonts w:cs="Times New Roman"/>
          <w:b/>
          <w:sz w:val="32"/>
          <w:szCs w:val="32"/>
        </w:rPr>
        <w:t>BÀI THI TÌM HIỂU NGHỊ QUYẾT</w:t>
      </w:r>
    </w:p>
    <w:p w:rsidR="006B4574" w:rsidRDefault="00DF1012" w:rsidP="00092000">
      <w:pPr>
        <w:spacing w:before="120" w:after="240" w:line="340" w:lineRule="exact"/>
        <w:jc w:val="center"/>
        <w:rPr>
          <w:rFonts w:cs="Times New Roman"/>
          <w:b/>
          <w:sz w:val="32"/>
          <w:szCs w:val="32"/>
        </w:rPr>
      </w:pPr>
      <w:r w:rsidRPr="00CE2B96">
        <w:rPr>
          <w:rFonts w:cs="Times New Roman"/>
          <w:b/>
          <w:sz w:val="32"/>
          <w:szCs w:val="32"/>
        </w:rPr>
        <w:t>ĐẠI HỘI ĐẢNG CÁC CẤP NHIỆM KỲ 2015 – 2016</w:t>
      </w:r>
    </w:p>
    <w:p w:rsidR="00A829AD" w:rsidRPr="00092000" w:rsidRDefault="00A829AD" w:rsidP="00F70478">
      <w:pPr>
        <w:spacing w:before="120" w:after="240" w:line="380" w:lineRule="exact"/>
        <w:ind w:firstLine="771"/>
        <w:jc w:val="both"/>
        <w:rPr>
          <w:rFonts w:cs="Times New Roman"/>
          <w:b/>
          <w:sz w:val="32"/>
          <w:szCs w:val="32"/>
        </w:rPr>
      </w:pPr>
      <w:r w:rsidRPr="00F70478">
        <w:rPr>
          <w:rFonts w:cs="Times New Roman"/>
          <w:b/>
          <w:szCs w:val="28"/>
        </w:rPr>
        <w:t>Nội dung</w:t>
      </w:r>
      <w:r>
        <w:rPr>
          <w:rFonts w:cs="Times New Roman"/>
          <w:b/>
          <w:sz w:val="32"/>
          <w:szCs w:val="32"/>
        </w:rPr>
        <w:t xml:space="preserve">: </w:t>
      </w:r>
      <w:r w:rsidR="00F70478">
        <w:rPr>
          <w:rFonts w:eastAsia="Times New Roman"/>
          <w:szCs w:val="28"/>
        </w:rPr>
        <w:t>Sáu nhiệm vụ t</w:t>
      </w:r>
      <w:r w:rsidR="00C65A5E">
        <w:rPr>
          <w:rFonts w:eastAsia="Times New Roman"/>
          <w:szCs w:val="28"/>
        </w:rPr>
        <w:t>rọng tâm trong nhiệm kỳ Đại hội</w:t>
      </w:r>
      <w:r w:rsidR="00F70478">
        <w:rPr>
          <w:rFonts w:eastAsia="Times New Roman"/>
          <w:szCs w:val="28"/>
        </w:rPr>
        <w:t xml:space="preserve"> XII của Đảng là gì? Đồng chí quan tâm nhất là nhiệm vụ nào? Tại sao?</w:t>
      </w:r>
    </w:p>
    <w:p w:rsidR="002912EF" w:rsidRDefault="0086759D" w:rsidP="00361651">
      <w:pPr>
        <w:spacing w:before="120" w:after="0" w:line="380" w:lineRule="exact"/>
        <w:ind w:firstLine="709"/>
        <w:jc w:val="both"/>
        <w:rPr>
          <w:rFonts w:cs="Times New Roman"/>
          <w:color w:val="231F20"/>
          <w:szCs w:val="28"/>
          <w:shd w:val="clear" w:color="auto" w:fill="FFFFFF"/>
        </w:rPr>
      </w:pPr>
      <w:r>
        <w:rPr>
          <w:rFonts w:eastAsia="Times New Roman" w:cs="Times New Roman"/>
          <w:bCs/>
          <w:noProof/>
          <w:color w:val="231F20"/>
          <w:szCs w:val="28"/>
        </w:rPr>
        <w:drawing>
          <wp:anchor distT="0" distB="0" distL="114300" distR="114300" simplePos="0" relativeHeight="251670528" behindDoc="0" locked="0" layoutInCell="1" allowOverlap="1" wp14:anchorId="7D23CB36" wp14:editId="6137E1FB">
            <wp:simplePos x="0" y="0"/>
            <wp:positionH relativeFrom="column">
              <wp:posOffset>2567940</wp:posOffset>
            </wp:positionH>
            <wp:positionV relativeFrom="paragraph">
              <wp:posOffset>32385</wp:posOffset>
            </wp:positionV>
            <wp:extent cx="3330575" cy="1891665"/>
            <wp:effectExtent l="0" t="0" r="3175" b="0"/>
            <wp:wrapSquare wrapText="bothSides"/>
            <wp:docPr id="6" name="Picture 6" descr="C:\Users\Administrator\Desktop\HINH\Dai_doi_dang_XII_VJOL_jpg_ash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HINH\Dai_doi_dang_XII_VJOL_jpg_ashx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0575" cy="1891665"/>
                    </a:xfrm>
                    <a:prstGeom prst="rect">
                      <a:avLst/>
                    </a:prstGeom>
                    <a:noFill/>
                    <a:ln>
                      <a:noFill/>
                    </a:ln>
                  </pic:spPr>
                </pic:pic>
              </a:graphicData>
            </a:graphic>
            <wp14:sizeRelH relativeFrom="page">
              <wp14:pctWidth>0</wp14:pctWidth>
            </wp14:sizeRelH>
            <wp14:sizeRelV relativeFrom="page">
              <wp14:pctHeight>0</wp14:pctHeight>
            </wp14:sizeRelV>
          </wp:anchor>
        </w:drawing>
      </w:r>
      <w:r w:rsidR="00A21F59" w:rsidRPr="008437B1">
        <w:rPr>
          <w:rFonts w:eastAsia="Times New Roman" w:cs="Times New Roman"/>
          <w:bCs/>
          <w:color w:val="231F20"/>
          <w:szCs w:val="28"/>
        </w:rPr>
        <w:t xml:space="preserve"> </w:t>
      </w:r>
      <w:r w:rsidR="00361651" w:rsidRPr="008437B1">
        <w:rPr>
          <w:rFonts w:eastAsia="Times New Roman" w:cs="Times New Roman"/>
          <w:bCs/>
          <w:color w:val="231F20"/>
          <w:szCs w:val="28"/>
        </w:rPr>
        <w:t>Đ</w:t>
      </w:r>
      <w:r w:rsidR="007D7807" w:rsidRPr="008437B1">
        <w:rPr>
          <w:rFonts w:eastAsia="Times New Roman" w:cs="Times New Roman"/>
          <w:bCs/>
          <w:color w:val="231F20"/>
          <w:szCs w:val="28"/>
        </w:rPr>
        <w:t>ại</w:t>
      </w:r>
      <w:r w:rsidR="007D7807" w:rsidRPr="00E41053">
        <w:rPr>
          <w:rFonts w:eastAsia="Times New Roman" w:cs="Times New Roman"/>
          <w:bCs/>
          <w:color w:val="231F20"/>
          <w:szCs w:val="28"/>
        </w:rPr>
        <w:t xml:space="preserve"> hội Đại biểu toàn quốc lần thứ XII của Đảng Cộng sản Việt Nam nhiệm kỳ 2015 – 2020 diễn ra từ ngày 20 đến 28 tháng</w:t>
      </w:r>
      <w:r w:rsidR="00FF7D17" w:rsidRPr="00E41053">
        <w:rPr>
          <w:rFonts w:eastAsia="Times New Roman" w:cs="Times New Roman"/>
          <w:bCs/>
          <w:color w:val="231F20"/>
          <w:szCs w:val="28"/>
        </w:rPr>
        <w:t xml:space="preserve"> 01 năm 2016 tại Thủ đô Hà Nội. </w:t>
      </w:r>
      <w:r w:rsidR="007D7807" w:rsidRPr="00D86B0A">
        <w:rPr>
          <w:rFonts w:eastAsia="Times New Roman" w:cs="Times New Roman"/>
          <w:bCs/>
          <w:color w:val="231F20"/>
          <w:szCs w:val="28"/>
        </w:rPr>
        <w:t xml:space="preserve">Đại hội có ý nghĩa trọng đại, định hướng, cổ vũ và động viên toàn Đảng, toàn dân, toàn quân ta phát huy cao độ sức mạnh đại đoàn kết toàn dân tộc, ra sức thi đua thực hiện thắng lợi Nghị quyết Đại hội, mở ra thời kỳ phát triển mới, vẻ vang, tốt đẹp của dân tộc. </w:t>
      </w:r>
      <w:r w:rsidR="00FF7D17" w:rsidRPr="00E41053">
        <w:rPr>
          <w:rFonts w:eastAsia="Times New Roman" w:cs="Times New Roman"/>
          <w:bCs/>
          <w:color w:val="231F20"/>
          <w:szCs w:val="28"/>
        </w:rPr>
        <w:t xml:space="preserve">Đại hội </w:t>
      </w:r>
      <w:r w:rsidR="00FF7D17" w:rsidRPr="00E41053">
        <w:rPr>
          <w:rFonts w:cs="Times New Roman"/>
          <w:color w:val="231F20"/>
          <w:szCs w:val="28"/>
          <w:shd w:val="clear" w:color="auto" w:fill="FFFFFF"/>
        </w:rPr>
        <w:t>đã</w:t>
      </w:r>
      <w:r w:rsidR="00416618" w:rsidRPr="00E41053">
        <w:rPr>
          <w:rFonts w:cs="Times New Roman"/>
          <w:color w:val="231F20"/>
          <w:szCs w:val="28"/>
          <w:shd w:val="clear" w:color="auto" w:fill="FFFFFF"/>
        </w:rPr>
        <w:t xml:space="preserve"> quán triệ</w:t>
      </w:r>
      <w:r w:rsidR="008F2B71">
        <w:rPr>
          <w:rFonts w:cs="Times New Roman"/>
          <w:color w:val="231F20"/>
          <w:szCs w:val="28"/>
          <w:shd w:val="clear" w:color="auto" w:fill="FFFFFF"/>
        </w:rPr>
        <w:t>t,</w:t>
      </w:r>
      <w:r w:rsidR="00416618" w:rsidRPr="006C148E">
        <w:rPr>
          <w:rFonts w:cs="Times New Roman"/>
          <w:color w:val="231F20"/>
          <w:szCs w:val="28"/>
          <w:shd w:val="clear" w:color="auto" w:fill="FFFFFF"/>
        </w:rPr>
        <w:t xml:space="preserve"> lãnh đạ</w:t>
      </w:r>
      <w:r w:rsidR="008F2B71">
        <w:rPr>
          <w:rFonts w:cs="Times New Roman"/>
          <w:color w:val="231F20"/>
          <w:szCs w:val="28"/>
          <w:shd w:val="clear" w:color="auto" w:fill="FFFFFF"/>
        </w:rPr>
        <w:t>o và</w:t>
      </w:r>
      <w:r w:rsidR="00416618" w:rsidRPr="006C148E">
        <w:rPr>
          <w:rFonts w:cs="Times New Roman"/>
          <w:color w:val="231F20"/>
          <w:szCs w:val="28"/>
          <w:shd w:val="clear" w:color="auto" w:fill="FFFFFF"/>
        </w:rPr>
        <w:t xml:space="preserve"> chỉ đạo toàn diện việc thực hiện các quan điểm, nhiệm vụ trên tất cả các lĩnh vực</w:t>
      </w:r>
      <w:r w:rsidR="00FF7D17">
        <w:rPr>
          <w:rFonts w:cs="Times New Roman"/>
          <w:color w:val="231F20"/>
          <w:szCs w:val="28"/>
          <w:shd w:val="clear" w:color="auto" w:fill="FFFFFF"/>
        </w:rPr>
        <w:t>,…đồng thời</w:t>
      </w:r>
      <w:r w:rsidR="00416618" w:rsidRPr="006C148E">
        <w:rPr>
          <w:rFonts w:cs="Times New Roman"/>
          <w:color w:val="231F20"/>
          <w:szCs w:val="28"/>
          <w:shd w:val="clear" w:color="auto" w:fill="FFFFFF"/>
        </w:rPr>
        <w:t xml:space="preserve"> cần đẩy mạnh toàn diện, đồng bộ công cuộc đổi mới, phát huy mọi nguồn lực và động lực để phát triển đất nước nhanh, bền vững; đặc biệt chú trọng tập trung lãnh đạo, chỉ đạo thực hiện có kết quả</w:t>
      </w:r>
      <w:r w:rsidR="00CA2CE6">
        <w:rPr>
          <w:rFonts w:cs="Times New Roman"/>
          <w:color w:val="231F20"/>
          <w:szCs w:val="28"/>
          <w:shd w:val="clear" w:color="auto" w:fill="FFFFFF"/>
        </w:rPr>
        <w:t xml:space="preserve"> sáu</w:t>
      </w:r>
      <w:r w:rsidR="00416618" w:rsidRPr="006C148E">
        <w:rPr>
          <w:rFonts w:cs="Times New Roman"/>
          <w:color w:val="231F20"/>
          <w:szCs w:val="28"/>
          <w:shd w:val="clear" w:color="auto" w:fill="FFFFFF"/>
        </w:rPr>
        <w:t xml:space="preserve"> nhiệm vụ trọng tâm</w:t>
      </w:r>
      <w:r w:rsidR="00AC1D6A">
        <w:rPr>
          <w:rFonts w:cs="Times New Roman"/>
          <w:color w:val="231F20"/>
          <w:szCs w:val="28"/>
          <w:shd w:val="clear" w:color="auto" w:fill="FFFFFF"/>
        </w:rPr>
        <w:t xml:space="preserve"> sau</w:t>
      </w:r>
      <w:r w:rsidR="00416618" w:rsidRPr="006C148E">
        <w:rPr>
          <w:rFonts w:cs="Times New Roman"/>
          <w:color w:val="231F20"/>
          <w:szCs w:val="28"/>
          <w:shd w:val="clear" w:color="auto" w:fill="FFFFFF"/>
        </w:rPr>
        <w:t>:</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EC019A" w:rsidRPr="006C148E">
        <w:rPr>
          <w:sz w:val="28"/>
          <w:szCs w:val="28"/>
        </w:rPr>
        <w:t>Một là,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Hai là, x</w:t>
      </w:r>
      <w:r w:rsidR="00EC019A" w:rsidRPr="006C148E">
        <w:rPr>
          <w:sz w:val="28"/>
          <w:szCs w:val="28"/>
        </w:rPr>
        <w:t>ây dựng tổ chức bộ máy của cả hệ thống chính trị tinh gọn, hoạt động hiệu lực, hiệu quả; đẩy mạnh đấu tranh phòng chống tham nhũng, lãng phí, quan liêu.</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Ba là, t</w:t>
      </w:r>
      <w:r w:rsidR="00EC019A" w:rsidRPr="006C148E">
        <w:rPr>
          <w:sz w:val="28"/>
          <w:szCs w:val="28"/>
        </w:rPr>
        <w:t xml:space="preserve">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w:t>
      </w:r>
      <w:r w:rsidR="00EC019A" w:rsidRPr="006C148E">
        <w:rPr>
          <w:sz w:val="28"/>
          <w:szCs w:val="28"/>
        </w:rPr>
        <w:lastRenderedPageBreak/>
        <w:t>nông thôn mới. Chú trọng giải quyết tốt vấn đề cơ cấu lại doanh nghiệp nhà nước, cơ cấu lại ngân sách nhà nước, xử lý nợ xấu và bảo đảm an toàn nợ công.</w:t>
      </w:r>
    </w:p>
    <w:p w:rsidR="00EC019A" w:rsidRPr="006C148E" w:rsidRDefault="00A55A8E" w:rsidP="00092000">
      <w:pPr>
        <w:pStyle w:val="NormalWeb"/>
        <w:shd w:val="clear" w:color="auto" w:fill="FFFFFF"/>
        <w:spacing w:before="8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Bốn là, k</w:t>
      </w:r>
      <w:r w:rsidR="00EC019A" w:rsidRPr="006C148E">
        <w:rPr>
          <w:sz w:val="28"/>
          <w:szCs w:val="28"/>
        </w:rPr>
        <w:t>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EC019A" w:rsidRPr="006C148E" w:rsidRDefault="00A55A8E" w:rsidP="00893D50">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Năm là, t</w:t>
      </w:r>
      <w:r w:rsidR="00EC019A" w:rsidRPr="006C148E">
        <w:rPr>
          <w:sz w:val="28"/>
          <w:szCs w:val="28"/>
        </w:rPr>
        <w:t xml:space="preserve">hu hút, phát huy mạnh mẽ mọi nguồn lực và sức sáng tạo của toàn dân. Chăm lo nâng cao đời sống </w:t>
      </w:r>
      <w:r w:rsidR="00C03F91" w:rsidRPr="006C148E">
        <w:rPr>
          <w:sz w:val="28"/>
          <w:szCs w:val="28"/>
        </w:rPr>
        <w:t>vật chất, tinh thần của n</w:t>
      </w:r>
      <w:r w:rsidR="00EC019A" w:rsidRPr="006C148E">
        <w:rPr>
          <w:sz w:val="28"/>
          <w:szCs w:val="28"/>
        </w:rPr>
        <w:t>hân dân; giải quyết tốt những vấn đề bức thiết; tăng cường quản lý phát triển xã hội, bảo đảm an ninh xã hội, an ninh con người; bảo đảm an sinh xã hội; nâng cao phúc lợi xã hội và giảm nghèo bền vữ</w:t>
      </w:r>
      <w:r w:rsidR="00C03F91" w:rsidRPr="006C148E">
        <w:rPr>
          <w:sz w:val="28"/>
          <w:szCs w:val="28"/>
        </w:rPr>
        <w:t>ng. Phát huy quyền làm chủ của n</w:t>
      </w:r>
      <w:r w:rsidR="00EC019A" w:rsidRPr="006C148E">
        <w:rPr>
          <w:sz w:val="28"/>
          <w:szCs w:val="28"/>
        </w:rPr>
        <w:t>hân dân và sức mạnh đại đoàn kết toàn dân tộc.</w:t>
      </w:r>
    </w:p>
    <w:p w:rsidR="00EC019A" w:rsidRPr="006C148E" w:rsidRDefault="00A55A8E" w:rsidP="00893D50">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417033" w:rsidRPr="006C148E">
        <w:rPr>
          <w:sz w:val="28"/>
          <w:szCs w:val="28"/>
        </w:rPr>
        <w:t>Sáu là, p</w:t>
      </w:r>
      <w:r w:rsidR="00EC019A" w:rsidRPr="006C148E">
        <w:rPr>
          <w:sz w:val="28"/>
          <w:szCs w:val="28"/>
        </w:rPr>
        <w:t>hát huy nhân tố con người trong mọi lĩnh vực của đời sống xã hội. Tập trung xây dựng con người về đạo đức, nhân cách, lối sống, trí tuệ và năng lực làm việc; xây dựng môi trường văn hóa lành mạnh.</w:t>
      </w:r>
    </w:p>
    <w:p w:rsidR="00405707" w:rsidRDefault="00405707" w:rsidP="00893D50">
      <w:pPr>
        <w:pStyle w:val="NormalWeb"/>
        <w:pBdr>
          <w:top w:val="single" w:sz="6" w:space="0" w:color="FFFFFF"/>
        </w:pBdr>
        <w:shd w:val="clear" w:color="auto" w:fill="FFFFFF"/>
        <w:spacing w:before="120" w:beforeAutospacing="0" w:after="0" w:afterAutospacing="0" w:line="380" w:lineRule="exact"/>
        <w:ind w:firstLine="709"/>
        <w:jc w:val="both"/>
        <w:rPr>
          <w:color w:val="000000"/>
          <w:sz w:val="28"/>
          <w:szCs w:val="28"/>
        </w:rPr>
      </w:pPr>
      <w:r>
        <w:rPr>
          <w:color w:val="000000"/>
          <w:sz w:val="28"/>
          <w:szCs w:val="28"/>
        </w:rPr>
        <w:t>T</w:t>
      </w:r>
      <w:r w:rsidRPr="006C148E">
        <w:rPr>
          <w:color w:val="000000"/>
          <w:sz w:val="28"/>
          <w:szCs w:val="28"/>
        </w:rPr>
        <w:t xml:space="preserve">rong </w:t>
      </w:r>
      <w:r>
        <w:rPr>
          <w:color w:val="000000"/>
          <w:sz w:val="28"/>
          <w:szCs w:val="28"/>
        </w:rPr>
        <w:t>sáu nhiệm vụ trên</w:t>
      </w:r>
      <w:r>
        <w:rPr>
          <w:color w:val="000000"/>
          <w:sz w:val="28"/>
          <w:szCs w:val="28"/>
        </w:rPr>
        <w:t xml:space="preserve"> mỗi nhiệm vụ đều có nội dung, vị trí và vai trò riêng và bản thân </w:t>
      </w:r>
      <w:r>
        <w:rPr>
          <w:color w:val="000000"/>
          <w:sz w:val="28"/>
          <w:szCs w:val="28"/>
        </w:rPr>
        <w:t xml:space="preserve">tôi quan tâm nhất là nhiệm vụ thứ sáu, đó là: </w:t>
      </w:r>
      <w:r w:rsidRPr="00B71B7C">
        <w:rPr>
          <w:b/>
          <w:i/>
          <w:color w:val="000000"/>
          <w:sz w:val="28"/>
          <w:szCs w:val="28"/>
        </w:rPr>
        <w:t>“Phát huy nhân tố con người trong mọi lĩnh vực của đời sống xã hội. Tập trung xây dựng con người về đạo đức, nhân cách, lối sống, trí tuệ và năng lực làm việc; xây dựng môi trường văn hóa lành mạnh”.</w:t>
      </w:r>
    </w:p>
    <w:p w:rsidR="008A2EDD" w:rsidRDefault="00225949" w:rsidP="00893D50">
      <w:pPr>
        <w:pStyle w:val="NormalWeb"/>
        <w:pBdr>
          <w:top w:val="single" w:sz="6" w:space="0" w:color="FFFFFF"/>
        </w:pBdr>
        <w:shd w:val="clear" w:color="auto" w:fill="FFFFFF"/>
        <w:spacing w:before="120" w:beforeAutospacing="0" w:after="0" w:afterAutospacing="0" w:line="380" w:lineRule="exact"/>
        <w:ind w:firstLine="709"/>
        <w:jc w:val="both"/>
        <w:rPr>
          <w:color w:val="000000"/>
          <w:sz w:val="28"/>
          <w:szCs w:val="28"/>
        </w:rPr>
      </w:pPr>
      <w:r>
        <w:rPr>
          <w:color w:val="000000"/>
          <w:sz w:val="28"/>
          <w:szCs w:val="28"/>
        </w:rPr>
        <w:t>Hiện nay, p</w:t>
      </w:r>
      <w:r w:rsidR="00B05545">
        <w:rPr>
          <w:color w:val="000000"/>
          <w:sz w:val="28"/>
          <w:szCs w:val="28"/>
        </w:rPr>
        <w:t xml:space="preserve">hát triển bền vững được xác định là chiến lược </w:t>
      </w:r>
      <w:r w:rsidR="00710279">
        <w:rPr>
          <w:color w:val="000000"/>
          <w:sz w:val="28"/>
          <w:szCs w:val="28"/>
        </w:rPr>
        <w:t xml:space="preserve">ưu tiên hàng đầu của hầu hết các quốc gia trên thế giới. Một trong những cơ sở, nền tảng quan trọng nhất để thực hiện chiến lược phát triển đó là nguồn lực con người. </w:t>
      </w:r>
    </w:p>
    <w:p w:rsidR="005A08C9" w:rsidRDefault="00893D50" w:rsidP="005A08C9">
      <w:pPr>
        <w:pStyle w:val="NormalWeb"/>
        <w:pBdr>
          <w:top w:val="single" w:sz="6" w:space="0" w:color="FFFFFF"/>
        </w:pBdr>
        <w:shd w:val="clear" w:color="auto" w:fill="FFFFFF"/>
        <w:spacing w:before="0" w:beforeAutospacing="0" w:after="0" w:afterAutospacing="0" w:line="300" w:lineRule="exact"/>
        <w:ind w:firstLine="709"/>
        <w:jc w:val="both"/>
        <w:rPr>
          <w:color w:val="000000"/>
          <w:sz w:val="28"/>
          <w:szCs w:val="28"/>
        </w:rPr>
      </w:pPr>
      <w:r w:rsidRPr="006C148E">
        <w:rPr>
          <w:noProof/>
          <w:color w:val="337AB7"/>
          <w:sz w:val="28"/>
          <w:szCs w:val="28"/>
        </w:rPr>
        <w:drawing>
          <wp:anchor distT="0" distB="0" distL="114300" distR="114300" simplePos="0" relativeHeight="251666432" behindDoc="1" locked="0" layoutInCell="1" allowOverlap="1" wp14:anchorId="292E3BE8" wp14:editId="6DBCED93">
            <wp:simplePos x="0" y="0"/>
            <wp:positionH relativeFrom="column">
              <wp:posOffset>252730</wp:posOffset>
            </wp:positionH>
            <wp:positionV relativeFrom="paragraph">
              <wp:posOffset>227965</wp:posOffset>
            </wp:positionV>
            <wp:extent cx="5657850" cy="2916555"/>
            <wp:effectExtent l="0" t="0" r="0" b="0"/>
            <wp:wrapTight wrapText="bothSides">
              <wp:wrapPolygon edited="0">
                <wp:start x="0" y="0"/>
                <wp:lineTo x="0" y="21445"/>
                <wp:lineTo x="21527" y="21445"/>
                <wp:lineTo x="21527" y="0"/>
                <wp:lineTo x="0" y="0"/>
              </wp:wrapPolygon>
            </wp:wrapTight>
            <wp:docPr id="2" name="Picture 2" descr="http://www.nhandan.com.vn/cdn/vn/media/k2/items/src/3014/a5444cd5bdd29838805d03ca6972c9aa.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handan.com.vn/cdn/vn/media/k2/items/src/3014/a5444cd5bdd29838805d03ca6972c9aa.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7850" cy="2916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0A4E" w:rsidRDefault="00A12ECB" w:rsidP="00D43B62">
      <w:pPr>
        <w:pStyle w:val="NormalWeb"/>
        <w:spacing w:before="120" w:beforeAutospacing="0" w:after="0" w:afterAutospacing="0" w:line="400" w:lineRule="exact"/>
        <w:ind w:firstLine="709"/>
        <w:jc w:val="both"/>
        <w:rPr>
          <w:sz w:val="28"/>
          <w:szCs w:val="28"/>
        </w:rPr>
      </w:pPr>
      <w:r>
        <w:rPr>
          <w:sz w:val="28"/>
          <w:szCs w:val="28"/>
        </w:rPr>
        <w:lastRenderedPageBreak/>
        <w:t>- L</w:t>
      </w:r>
      <w:r w:rsidR="00FD2153" w:rsidRPr="006C148E">
        <w:rPr>
          <w:sz w:val="28"/>
          <w:szCs w:val="28"/>
        </w:rPr>
        <w:t xml:space="preserve">ịch sử </w:t>
      </w:r>
      <w:r w:rsidR="00FD2153">
        <w:rPr>
          <w:sz w:val="28"/>
          <w:szCs w:val="28"/>
        </w:rPr>
        <w:t xml:space="preserve">Việt Nam </w:t>
      </w:r>
      <w:r w:rsidR="00FD2153" w:rsidRPr="006C148E">
        <w:rPr>
          <w:sz w:val="28"/>
          <w:szCs w:val="28"/>
        </w:rPr>
        <w:t xml:space="preserve">mấy </w:t>
      </w:r>
      <w:r w:rsidR="00FD2153">
        <w:rPr>
          <w:sz w:val="28"/>
          <w:szCs w:val="28"/>
        </w:rPr>
        <w:t>nghìn năm dựng nước và giữ nước</w:t>
      </w:r>
      <w:r w:rsidR="00FD2153" w:rsidRPr="006C148E">
        <w:rPr>
          <w:sz w:val="28"/>
          <w:szCs w:val="28"/>
        </w:rPr>
        <w:t xml:space="preserve">, </w:t>
      </w:r>
      <w:r w:rsidR="00FD2153" w:rsidRPr="006C148E">
        <w:rPr>
          <w:bCs/>
          <w:sz w:val="28"/>
          <w:szCs w:val="28"/>
        </w:rPr>
        <w:t>nhân tố con người luôn đóng vai trò to lớn quyết định mọi thắng lợi</w:t>
      </w:r>
      <w:r w:rsidR="00FD2153">
        <w:rPr>
          <w:bCs/>
          <w:sz w:val="28"/>
          <w:szCs w:val="28"/>
        </w:rPr>
        <w:t xml:space="preserve">, </w:t>
      </w:r>
      <w:r w:rsidR="00FD2153" w:rsidRPr="006C148E">
        <w:rPr>
          <w:color w:val="000000"/>
          <w:sz w:val="28"/>
          <w:szCs w:val="28"/>
        </w:rPr>
        <w:t>mọi thắng lợi của cách mạng đều bắt nguồn từ sức mạnh của con người</w:t>
      </w:r>
      <w:r w:rsidR="00FD2153" w:rsidRPr="006C148E">
        <w:rPr>
          <w:bCs/>
          <w:sz w:val="28"/>
          <w:szCs w:val="28"/>
        </w:rPr>
        <w:t xml:space="preserve">. </w:t>
      </w:r>
      <w:r w:rsidR="00FD2153" w:rsidRPr="006C148E">
        <w:rPr>
          <w:sz w:val="28"/>
          <w:szCs w:val="28"/>
        </w:rPr>
        <w:t xml:space="preserve">Truyền thống lịch sử đó đã được Đảng ta và Chủ tịch Hồ Chí Minh kế thừa, phát huy trong lãnh đạo, </w:t>
      </w:r>
      <w:r w:rsidR="00FD2153">
        <w:rPr>
          <w:sz w:val="28"/>
          <w:szCs w:val="28"/>
        </w:rPr>
        <w:t xml:space="preserve">chỉ đạo </w:t>
      </w:r>
      <w:r w:rsidR="00FD2153" w:rsidRPr="006C148E">
        <w:rPr>
          <w:sz w:val="28"/>
          <w:szCs w:val="28"/>
        </w:rPr>
        <w:t>đưa cách mạng nước ta vượt qua những khó khăn, thử thách ác liệt của chiến tranh, để đi từ thắng lợi này đến thắng lợi khác.</w:t>
      </w:r>
      <w:r w:rsidR="006F50E8">
        <w:rPr>
          <w:sz w:val="28"/>
          <w:szCs w:val="28"/>
        </w:rPr>
        <w:t xml:space="preserve"> </w:t>
      </w:r>
    </w:p>
    <w:p w:rsidR="00405707" w:rsidRDefault="00405707" w:rsidP="00405707">
      <w:pPr>
        <w:pStyle w:val="NormalWeb"/>
        <w:pBdr>
          <w:top w:val="single" w:sz="6" w:space="0" w:color="FFFFFF"/>
        </w:pBdr>
        <w:shd w:val="clear" w:color="auto" w:fill="FFFFFF"/>
        <w:spacing w:before="120" w:beforeAutospacing="0" w:after="0" w:afterAutospacing="0" w:line="380" w:lineRule="exact"/>
        <w:ind w:firstLine="709"/>
        <w:jc w:val="both"/>
        <w:rPr>
          <w:color w:val="000000"/>
          <w:sz w:val="28"/>
          <w:szCs w:val="28"/>
        </w:rPr>
      </w:pPr>
      <w:r>
        <w:rPr>
          <w:noProof/>
          <w:color w:val="000000"/>
          <w:sz w:val="28"/>
          <w:szCs w:val="28"/>
          <w:shd w:val="clear" w:color="auto" w:fill="FFFFFF"/>
        </w:rPr>
        <w:drawing>
          <wp:anchor distT="0" distB="0" distL="114300" distR="114300" simplePos="0" relativeHeight="251668480" behindDoc="0" locked="0" layoutInCell="1" allowOverlap="1" wp14:anchorId="55A8FAC0" wp14:editId="4EA87C01">
            <wp:simplePos x="0" y="0"/>
            <wp:positionH relativeFrom="column">
              <wp:posOffset>-3175</wp:posOffset>
            </wp:positionH>
            <wp:positionV relativeFrom="paragraph">
              <wp:posOffset>1392555</wp:posOffset>
            </wp:positionV>
            <wp:extent cx="5884545" cy="3702685"/>
            <wp:effectExtent l="0" t="0" r="1905" b="0"/>
            <wp:wrapSquare wrapText="bothSides"/>
            <wp:docPr id="3" name="Picture 3" descr="C:\Users\Administrator\Desktop\HINH\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HINH\tải xuố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4545" cy="3702685"/>
                    </a:xfrm>
                    <a:prstGeom prst="rect">
                      <a:avLst/>
                    </a:prstGeom>
                    <a:noFill/>
                    <a:ln>
                      <a:noFill/>
                    </a:ln>
                  </pic:spPr>
                </pic:pic>
              </a:graphicData>
            </a:graphic>
            <wp14:sizeRelH relativeFrom="page">
              <wp14:pctWidth>0</wp14:pctWidth>
            </wp14:sizeRelH>
            <wp14:sizeRelV relativeFrom="page">
              <wp14:pctHeight>0</wp14:pctHeight>
            </wp14:sizeRelV>
          </wp:anchor>
        </w:drawing>
      </w:r>
      <w:r w:rsidR="00190A4E" w:rsidRPr="00A24204">
        <w:rPr>
          <w:sz w:val="28"/>
          <w:szCs w:val="28"/>
        </w:rPr>
        <w:t xml:space="preserve">- </w:t>
      </w:r>
      <w:r w:rsidR="00716F4E" w:rsidRPr="00A24204">
        <w:rPr>
          <w:sz w:val="28"/>
          <w:szCs w:val="28"/>
        </w:rPr>
        <w:t>Qua 30 năm đổi mới, nhờ</w:t>
      </w:r>
      <w:r>
        <w:rPr>
          <w:sz w:val="28"/>
          <w:szCs w:val="28"/>
        </w:rPr>
        <w:t xml:space="preserve"> có</w:t>
      </w:r>
      <w:r w:rsidR="00716F4E" w:rsidRPr="00A24204">
        <w:rPr>
          <w:sz w:val="28"/>
          <w:szCs w:val="28"/>
        </w:rPr>
        <w:t xml:space="preserve"> đường lối</w:t>
      </w:r>
      <w:r>
        <w:rPr>
          <w:sz w:val="28"/>
          <w:szCs w:val="28"/>
        </w:rPr>
        <w:t xml:space="preserve"> và</w:t>
      </w:r>
      <w:r w:rsidR="00A24204">
        <w:rPr>
          <w:sz w:val="28"/>
          <w:szCs w:val="28"/>
        </w:rPr>
        <w:t xml:space="preserve"> chính sách</w:t>
      </w:r>
      <w:r w:rsidR="00716F4E" w:rsidRPr="00A24204">
        <w:rPr>
          <w:sz w:val="28"/>
          <w:szCs w:val="28"/>
        </w:rPr>
        <w:t xml:space="preserve"> đúng đắn của Đảng</w:t>
      </w:r>
      <w:r w:rsidR="00A24204">
        <w:rPr>
          <w:sz w:val="28"/>
          <w:szCs w:val="28"/>
        </w:rPr>
        <w:t>,</w:t>
      </w:r>
      <w:r w:rsidR="00716F4E" w:rsidRPr="00A24204">
        <w:rPr>
          <w:sz w:val="28"/>
          <w:szCs w:val="28"/>
        </w:rPr>
        <w:t xml:space="preserve"> đất nước ta đã đạt được những thành tựu to lớn, có ý nghĩa lịch sử trên con đường xây dựng chủ nghĩa xã hội và bảo vệ Tổ quốc xã hội chủ nghĩa. </w:t>
      </w:r>
      <w:r>
        <w:rPr>
          <w:color w:val="000000"/>
          <w:sz w:val="28"/>
          <w:szCs w:val="28"/>
        </w:rPr>
        <w:t xml:space="preserve">Nhiệm vụ trọng tâm của Đảng ta là hướng đến con người, giải phóng con người, đưa con người vươn tới làm chủ, </w:t>
      </w:r>
      <w:r>
        <w:rPr>
          <w:color w:val="000000"/>
          <w:sz w:val="28"/>
          <w:szCs w:val="28"/>
        </w:rPr>
        <w:t>tự do, có cuộc sống ấm no</w:t>
      </w:r>
      <w:r>
        <w:rPr>
          <w:color w:val="000000"/>
          <w:sz w:val="28"/>
          <w:szCs w:val="28"/>
        </w:rPr>
        <w:t>, hạnh phúc…</w:t>
      </w:r>
    </w:p>
    <w:p w:rsidR="006F50E8" w:rsidRPr="00A24204" w:rsidRDefault="00405707" w:rsidP="00D43B62">
      <w:pPr>
        <w:pStyle w:val="NormalWeb"/>
        <w:spacing w:before="120" w:beforeAutospacing="0" w:after="0" w:afterAutospacing="0" w:line="400" w:lineRule="exact"/>
        <w:ind w:firstLine="709"/>
        <w:jc w:val="both"/>
        <w:rPr>
          <w:sz w:val="28"/>
          <w:szCs w:val="28"/>
        </w:rPr>
      </w:pPr>
      <w:r>
        <w:rPr>
          <w:sz w:val="28"/>
          <w:szCs w:val="28"/>
        </w:rPr>
        <w:t>Song song b</w:t>
      </w:r>
      <w:r w:rsidR="004F576C" w:rsidRPr="00A24204">
        <w:rPr>
          <w:sz w:val="28"/>
          <w:szCs w:val="28"/>
        </w:rPr>
        <w:t>ên cạnh đó</w:t>
      </w:r>
      <w:r w:rsidR="00A24204">
        <w:rPr>
          <w:sz w:val="28"/>
          <w:szCs w:val="28"/>
        </w:rPr>
        <w:t xml:space="preserve">, </w:t>
      </w:r>
      <w:r w:rsidR="006F50E8" w:rsidRPr="00A24204">
        <w:rPr>
          <w:sz w:val="28"/>
          <w:szCs w:val="28"/>
        </w:rPr>
        <w:t xml:space="preserve">cùng với những thuận lợi là cơ bản, vận mệnh </w:t>
      </w:r>
      <w:r w:rsidR="009723CA">
        <w:rPr>
          <w:sz w:val="28"/>
          <w:szCs w:val="28"/>
        </w:rPr>
        <w:t>của đất nước ta</w:t>
      </w:r>
      <w:r w:rsidR="006F50E8" w:rsidRPr="00A24204">
        <w:rPr>
          <w:sz w:val="28"/>
          <w:szCs w:val="28"/>
        </w:rPr>
        <w:t xml:space="preserve"> cũng đang phải đối mặt với những khó khăn, thách thức lớn. Trước sự chống phá quyết liệt của các thế lực thù địch trên mọi mặt</w:t>
      </w:r>
      <w:r w:rsidR="00A3331B">
        <w:rPr>
          <w:sz w:val="28"/>
          <w:szCs w:val="28"/>
        </w:rPr>
        <w:t>, mọi lĩnh vực,…</w:t>
      </w:r>
      <w:r w:rsidR="006F50E8" w:rsidRPr="00A24204">
        <w:rPr>
          <w:sz w:val="28"/>
          <w:szCs w:val="28"/>
        </w:rPr>
        <w:t xml:space="preserve"> </w:t>
      </w:r>
      <w:r>
        <w:rPr>
          <w:sz w:val="28"/>
          <w:szCs w:val="28"/>
        </w:rPr>
        <w:t xml:space="preserve">cho nên </w:t>
      </w:r>
      <w:r w:rsidRPr="00405707">
        <w:rPr>
          <w:sz w:val="28"/>
          <w:szCs w:val="28"/>
        </w:rPr>
        <w:t>việc thực hiện</w:t>
      </w:r>
      <w:r w:rsidRPr="00405707">
        <w:rPr>
          <w:color w:val="000000"/>
          <w:sz w:val="28"/>
          <w:szCs w:val="28"/>
        </w:rPr>
        <w:t xml:space="preserve"> phát huy nhân tố con người trong mọi lĩnh vực của đời sống xã hội. Tập trung xây dựng con người về đạo đức, nhân cách, lối sống, trí tuệ và năng lực làm việc; xây dựng môi trường văn hóa lành mạnh được Đảng ta xác định là nhiệm vụ quan trọng, cần thiết và cấp bách nhất hiện nay</w:t>
      </w:r>
      <w:r w:rsidR="006F50E8" w:rsidRPr="00405707">
        <w:rPr>
          <w:sz w:val="28"/>
          <w:szCs w:val="28"/>
        </w:rPr>
        <w:t>,</w:t>
      </w:r>
      <w:r w:rsidR="006F50E8" w:rsidRPr="00A24204">
        <w:rPr>
          <w:sz w:val="28"/>
          <w:szCs w:val="28"/>
        </w:rPr>
        <w:t xml:space="preserve"> </w:t>
      </w:r>
      <w:r w:rsidR="00A3331B">
        <w:rPr>
          <w:sz w:val="28"/>
          <w:szCs w:val="28"/>
        </w:rPr>
        <w:t xml:space="preserve">con người </w:t>
      </w:r>
      <w:r w:rsidR="006F50E8" w:rsidRPr="00A24204">
        <w:rPr>
          <w:sz w:val="28"/>
          <w:szCs w:val="28"/>
        </w:rPr>
        <w:t>là một trong những nhân tố quyết định thắng lợi của việc thực hiện mục tiêu dân giàu, nước mạnh, dân chủ, công bằng, văn minh.</w:t>
      </w:r>
    </w:p>
    <w:p w:rsidR="00405707" w:rsidRDefault="004A2AD7" w:rsidP="00D43B62">
      <w:pPr>
        <w:shd w:val="clear" w:color="auto" w:fill="FFFFFF"/>
        <w:spacing w:before="120" w:after="0" w:line="400" w:lineRule="exact"/>
        <w:ind w:firstLine="709"/>
        <w:jc w:val="both"/>
        <w:rPr>
          <w:rFonts w:eastAsia="Times New Roman" w:cs="Times New Roman"/>
          <w:szCs w:val="28"/>
        </w:rPr>
      </w:pPr>
      <w:r w:rsidRPr="003A0AA2">
        <w:rPr>
          <w:rFonts w:eastAsia="Times New Roman" w:cs="Times New Roman"/>
          <w:szCs w:val="28"/>
        </w:rPr>
        <w:lastRenderedPageBreak/>
        <w:t xml:space="preserve">- </w:t>
      </w:r>
      <w:r w:rsidR="00A6473F" w:rsidRPr="003A0AA2">
        <w:rPr>
          <w:rFonts w:eastAsia="Times New Roman" w:cs="Times New Roman"/>
          <w:szCs w:val="28"/>
        </w:rPr>
        <w:t>Trong công cuộc đổi mới, Đảng và Nhà nư</w:t>
      </w:r>
      <w:r w:rsidR="007E7945">
        <w:rPr>
          <w:rFonts w:eastAsia="Times New Roman" w:cs="Times New Roman"/>
          <w:szCs w:val="28"/>
        </w:rPr>
        <w:t>ớc ta</w:t>
      </w:r>
      <w:r w:rsidR="00A6473F" w:rsidRPr="003A0AA2">
        <w:rPr>
          <w:rFonts w:eastAsia="Times New Roman" w:cs="Times New Roman"/>
          <w:szCs w:val="28"/>
        </w:rPr>
        <w:t xml:space="preserve"> xác định đặt con người vào vị trí trung tâm của các chính sách phát triển;</w:t>
      </w:r>
      <w:r w:rsidR="00D17DD4" w:rsidRPr="003A0AA2">
        <w:rPr>
          <w:szCs w:val="28"/>
          <w:shd w:val="clear" w:color="auto" w:fill="FFFFFF"/>
        </w:rPr>
        <w:t xml:space="preserve"> con người là nguồn vốn quý nhất trong tất cả nguồn vốn của xã hội;</w:t>
      </w:r>
      <w:r w:rsidR="00A6473F" w:rsidRPr="003A0AA2">
        <w:rPr>
          <w:rFonts w:eastAsia="Times New Roman" w:cs="Times New Roman"/>
          <w:szCs w:val="28"/>
        </w:rPr>
        <w:t xml:space="preserve"> con người là mục t</w:t>
      </w:r>
      <w:r w:rsidR="00D17DD4" w:rsidRPr="003A0AA2">
        <w:rPr>
          <w:rFonts w:eastAsia="Times New Roman" w:cs="Times New Roman"/>
          <w:szCs w:val="28"/>
        </w:rPr>
        <w:t>iêu phấn đấu cao nhất..</w:t>
      </w:r>
      <w:r w:rsidR="00A6473F" w:rsidRPr="003A0AA2">
        <w:rPr>
          <w:rFonts w:eastAsia="Times New Roman" w:cs="Times New Roman"/>
          <w:szCs w:val="28"/>
        </w:rPr>
        <w:t>. Mọi chủ trương, chính sách phát triển đều xuất phát từ con người, lấy con người làm trung tâm. Tăng trưởng và phát triển kinh tế vì con người, đi đôi với phát triển các mặt về văn hóa, giáo dục, nâng cao dân trí, bảo vệ và cải thiện môi trường</w:t>
      </w:r>
      <w:r w:rsidR="00F00D5B" w:rsidRPr="003A0AA2">
        <w:rPr>
          <w:rFonts w:eastAsia="Times New Roman" w:cs="Times New Roman"/>
          <w:szCs w:val="28"/>
        </w:rPr>
        <w:t>..</w:t>
      </w:r>
      <w:r w:rsidR="00A6473F" w:rsidRPr="003A0AA2">
        <w:rPr>
          <w:rFonts w:eastAsia="Times New Roman" w:cs="Times New Roman"/>
          <w:szCs w:val="28"/>
        </w:rPr>
        <w:t xml:space="preserve">. </w:t>
      </w:r>
    </w:p>
    <w:p w:rsidR="00C372E2" w:rsidRDefault="00405707" w:rsidP="00D43B62">
      <w:pPr>
        <w:shd w:val="clear" w:color="auto" w:fill="FFFFFF"/>
        <w:spacing w:before="120" w:after="0" w:line="400" w:lineRule="exact"/>
        <w:ind w:firstLine="709"/>
        <w:jc w:val="both"/>
        <w:rPr>
          <w:rFonts w:eastAsia="Times New Roman" w:cs="Times New Roman"/>
          <w:szCs w:val="28"/>
        </w:rPr>
      </w:pPr>
      <w:r>
        <w:rPr>
          <w:rFonts w:eastAsia="Times New Roman" w:cs="Times New Roman"/>
          <w:szCs w:val="28"/>
        </w:rPr>
        <w:t xml:space="preserve">- </w:t>
      </w:r>
      <w:r w:rsidR="00A6473F" w:rsidRPr="003A0AA2">
        <w:rPr>
          <w:rFonts w:eastAsia="Times New Roman" w:cs="Times New Roman"/>
          <w:szCs w:val="28"/>
        </w:rPr>
        <w:t xml:space="preserve">Mục tiêu nhất quán của mọi chính sách xã hội do Đảng và Nhà nước đề ra đều hướng trọng tâm vào con người, nhằm không ngừng nâng cao đời sống vật chất của mọi </w:t>
      </w:r>
      <w:r w:rsidR="00F00D5B" w:rsidRPr="003A0AA2">
        <w:rPr>
          <w:rFonts w:eastAsia="Times New Roman" w:cs="Times New Roman"/>
          <w:szCs w:val="28"/>
        </w:rPr>
        <w:t>người</w:t>
      </w:r>
      <w:r w:rsidR="00A6473F" w:rsidRPr="003A0AA2">
        <w:rPr>
          <w:rFonts w:eastAsia="Times New Roman" w:cs="Times New Roman"/>
          <w:szCs w:val="28"/>
        </w:rPr>
        <w:t xml:space="preserve"> trong xã hội, bảo đảm những nhu cầu tối thiểu nhất của con người là ăn, ở, mặc, đi lại, học tập, nghỉ ngơi, khám chữa bệnh và nâng cao thể chất con người Việt Nam. </w:t>
      </w:r>
    </w:p>
    <w:p w:rsidR="00DA46A5" w:rsidRDefault="00405707" w:rsidP="00D43B62">
      <w:pPr>
        <w:shd w:val="clear" w:color="auto" w:fill="FFFFFF"/>
        <w:spacing w:before="120" w:after="0" w:line="400" w:lineRule="exact"/>
        <w:ind w:firstLine="709"/>
        <w:jc w:val="both"/>
        <w:rPr>
          <w:rFonts w:eastAsia="Times New Roman"/>
          <w:szCs w:val="28"/>
        </w:rPr>
      </w:pPr>
      <w:r>
        <w:rPr>
          <w:rFonts w:eastAsia="Times New Roman" w:cs="Times New Roman"/>
          <w:noProof/>
          <w:color w:val="222222"/>
          <w:szCs w:val="28"/>
        </w:rPr>
        <w:drawing>
          <wp:anchor distT="0" distB="0" distL="114300" distR="114300" simplePos="0" relativeHeight="251669504" behindDoc="0" locked="0" layoutInCell="1" allowOverlap="1" wp14:anchorId="0134A1A3" wp14:editId="5B298CE8">
            <wp:simplePos x="0" y="0"/>
            <wp:positionH relativeFrom="column">
              <wp:posOffset>222885</wp:posOffset>
            </wp:positionH>
            <wp:positionV relativeFrom="paragraph">
              <wp:posOffset>913765</wp:posOffset>
            </wp:positionV>
            <wp:extent cx="5640070" cy="3355975"/>
            <wp:effectExtent l="0" t="0" r="0" b="0"/>
            <wp:wrapSquare wrapText="bothSides"/>
            <wp:docPr id="4" name="Picture 4" descr="C:\Users\Administrator\Desktop\HINH\s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HINH\sv.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0070" cy="335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563C">
        <w:rPr>
          <w:color w:val="000000"/>
          <w:szCs w:val="28"/>
        </w:rPr>
        <w:t>Vì vậy</w:t>
      </w:r>
      <w:r w:rsidR="0042359A">
        <w:rPr>
          <w:color w:val="000000"/>
          <w:szCs w:val="28"/>
        </w:rPr>
        <w:t xml:space="preserve"> </w:t>
      </w:r>
      <w:r w:rsidR="005F22A1">
        <w:rPr>
          <w:rFonts w:eastAsia="Times New Roman" w:cs="Times New Roman"/>
          <w:color w:val="222222"/>
          <w:szCs w:val="28"/>
        </w:rPr>
        <w:t>đ</w:t>
      </w:r>
      <w:r w:rsidR="00DA46A5">
        <w:rPr>
          <w:rFonts w:eastAsia="Times New Roman" w:cs="Times New Roman"/>
          <w:color w:val="222222"/>
          <w:szCs w:val="28"/>
        </w:rPr>
        <w:t xml:space="preserve">ể </w:t>
      </w:r>
      <w:r w:rsidR="00FE1FCE">
        <w:rPr>
          <w:rFonts w:eastAsia="Times New Roman" w:cs="Times New Roman"/>
          <w:color w:val="222222"/>
          <w:szCs w:val="28"/>
        </w:rPr>
        <w:t xml:space="preserve">góp phần </w:t>
      </w:r>
      <w:r w:rsidR="00CE17F8">
        <w:rPr>
          <w:rFonts w:eastAsia="Times New Roman" w:cs="Times New Roman"/>
          <w:color w:val="222222"/>
          <w:szCs w:val="28"/>
        </w:rPr>
        <w:t>thực hiện thành công</w:t>
      </w:r>
      <w:r w:rsidR="00DA46A5">
        <w:rPr>
          <w:rFonts w:eastAsia="Times New Roman" w:cs="Times New Roman"/>
          <w:color w:val="222222"/>
          <w:szCs w:val="28"/>
        </w:rPr>
        <w:t xml:space="preserve"> </w:t>
      </w:r>
      <w:r w:rsidR="000408DC">
        <w:rPr>
          <w:rFonts w:eastAsia="Times New Roman" w:cs="Times New Roman"/>
          <w:color w:val="222222"/>
          <w:szCs w:val="28"/>
        </w:rPr>
        <w:t>n</w:t>
      </w:r>
      <w:r w:rsidR="00A35D48">
        <w:rPr>
          <w:rFonts w:eastAsia="Times New Roman" w:cs="Times New Roman"/>
          <w:color w:val="222222"/>
          <w:szCs w:val="28"/>
        </w:rPr>
        <w:t xml:space="preserve">ội dung của Nghị quyết </w:t>
      </w:r>
      <w:r w:rsidR="00DA46A5">
        <w:rPr>
          <w:rFonts w:eastAsia="Times New Roman"/>
          <w:szCs w:val="28"/>
        </w:rPr>
        <w:t xml:space="preserve">Đại hội </w:t>
      </w:r>
      <w:r w:rsidR="00BD25E1">
        <w:rPr>
          <w:rFonts w:eastAsia="Times New Roman"/>
          <w:szCs w:val="28"/>
        </w:rPr>
        <w:t xml:space="preserve">Đại </w:t>
      </w:r>
      <w:r w:rsidR="00A35D48">
        <w:rPr>
          <w:rFonts w:eastAsia="Times New Roman"/>
          <w:szCs w:val="28"/>
        </w:rPr>
        <w:t xml:space="preserve">biểu toàn quốc lần thứ  </w:t>
      </w:r>
      <w:r w:rsidR="00DA46A5">
        <w:rPr>
          <w:rFonts w:eastAsia="Times New Roman"/>
          <w:szCs w:val="28"/>
        </w:rPr>
        <w:t>XII của Đảng</w:t>
      </w:r>
      <w:r w:rsidR="00982E4D">
        <w:rPr>
          <w:rFonts w:eastAsia="Times New Roman"/>
          <w:szCs w:val="28"/>
        </w:rPr>
        <w:t xml:space="preserve"> đề ra</w:t>
      </w:r>
      <w:r w:rsidR="00A35D48">
        <w:rPr>
          <w:rFonts w:eastAsia="Times New Roman"/>
          <w:szCs w:val="28"/>
        </w:rPr>
        <w:t>,</w:t>
      </w:r>
      <w:r w:rsidR="00DA46A5">
        <w:rPr>
          <w:rFonts w:eastAsia="Times New Roman"/>
          <w:szCs w:val="28"/>
        </w:rPr>
        <w:t xml:space="preserve"> </w:t>
      </w:r>
      <w:r w:rsidR="00982E4D">
        <w:rPr>
          <w:rFonts w:eastAsia="Times New Roman"/>
          <w:szCs w:val="28"/>
        </w:rPr>
        <w:t xml:space="preserve">cần </w:t>
      </w:r>
      <w:r>
        <w:rPr>
          <w:rFonts w:eastAsia="Times New Roman"/>
          <w:szCs w:val="28"/>
        </w:rPr>
        <w:t xml:space="preserve">phải </w:t>
      </w:r>
      <w:r w:rsidR="00982E4D">
        <w:rPr>
          <w:rFonts w:eastAsia="Times New Roman"/>
          <w:szCs w:val="28"/>
        </w:rPr>
        <w:t xml:space="preserve">có sự đồng lòng, chung tay xây dựng của toàn thể nhân dân, đặc biệt là </w:t>
      </w:r>
      <w:r w:rsidR="00DA46A5">
        <w:rPr>
          <w:rFonts w:eastAsia="Times New Roman"/>
          <w:szCs w:val="28"/>
        </w:rPr>
        <w:t>bản thân tôi</w:t>
      </w:r>
      <w:r w:rsidR="00BD25E1">
        <w:rPr>
          <w:rFonts w:eastAsia="Times New Roman"/>
          <w:szCs w:val="28"/>
        </w:rPr>
        <w:t xml:space="preserve"> cần phải</w:t>
      </w:r>
      <w:r w:rsidR="00DA46A5">
        <w:rPr>
          <w:rFonts w:eastAsia="Times New Roman"/>
          <w:szCs w:val="28"/>
        </w:rPr>
        <w:t>:</w:t>
      </w:r>
    </w:p>
    <w:p w:rsidR="00DA46A5" w:rsidRDefault="00DA46A5" w:rsidP="006C0388">
      <w:pPr>
        <w:shd w:val="clear" w:color="auto" w:fill="FFFFFF"/>
        <w:spacing w:before="120" w:after="0" w:line="380" w:lineRule="exact"/>
        <w:jc w:val="both"/>
        <w:rPr>
          <w:rFonts w:eastAsia="Times New Roman" w:cs="Times New Roman"/>
          <w:color w:val="222222"/>
          <w:szCs w:val="28"/>
        </w:rPr>
      </w:pPr>
      <w:r>
        <w:rPr>
          <w:rFonts w:eastAsia="Times New Roman" w:cs="Times New Roman"/>
          <w:color w:val="222222"/>
          <w:szCs w:val="28"/>
        </w:rPr>
        <w:tab/>
        <w:t xml:space="preserve">- </w:t>
      </w:r>
      <w:r w:rsidR="001B417F">
        <w:rPr>
          <w:rFonts w:eastAsia="Times New Roman" w:cs="Times New Roman"/>
          <w:color w:val="222222"/>
          <w:szCs w:val="28"/>
        </w:rPr>
        <w:t>Một là, l</w:t>
      </w:r>
      <w:r>
        <w:rPr>
          <w:rFonts w:eastAsia="Times New Roman" w:cs="Times New Roman"/>
          <w:color w:val="222222"/>
          <w:szCs w:val="28"/>
        </w:rPr>
        <w:t>uôn giữ vững quan điểm, lập trường chủ nghĩa Mác – LêNin và tư tưởng Hồ Chí Minh. Nghiêm túc học tập các chuyên đề về tấm gương đạo đức Hồ Chí Minh.</w:t>
      </w:r>
    </w:p>
    <w:p w:rsidR="00DA46A5" w:rsidRDefault="00DA46A5" w:rsidP="006C0388">
      <w:pPr>
        <w:shd w:val="clear" w:color="auto" w:fill="FFFFFF"/>
        <w:spacing w:before="120" w:after="0" w:line="380" w:lineRule="exact"/>
        <w:jc w:val="both"/>
        <w:rPr>
          <w:rFonts w:eastAsia="Times New Roman" w:cs="Times New Roman"/>
          <w:color w:val="222222"/>
          <w:szCs w:val="28"/>
        </w:rPr>
      </w:pPr>
      <w:r>
        <w:rPr>
          <w:rFonts w:eastAsia="Times New Roman" w:cs="Times New Roman"/>
          <w:color w:val="222222"/>
          <w:szCs w:val="28"/>
        </w:rPr>
        <w:tab/>
        <w:t xml:space="preserve">- </w:t>
      </w:r>
      <w:r w:rsidR="001B417F">
        <w:rPr>
          <w:rFonts w:eastAsia="Times New Roman" w:cs="Times New Roman"/>
          <w:color w:val="222222"/>
          <w:szCs w:val="28"/>
        </w:rPr>
        <w:t>Hai là, l</w:t>
      </w:r>
      <w:r>
        <w:rPr>
          <w:rFonts w:eastAsia="Times New Roman" w:cs="Times New Roman"/>
          <w:color w:val="222222"/>
          <w:szCs w:val="28"/>
        </w:rPr>
        <w:t>uôn chấp hành nghiêm túc các chủ trương, chính sách của Đảng, pháp luật của Nhà nước, nội quy, quy định của cơ quan; đồng thời vận động người thân và gia đình thực hiện tốt các quy định của địa phương nơi cư trú.</w:t>
      </w:r>
    </w:p>
    <w:p w:rsidR="00511E07" w:rsidRPr="00313576" w:rsidRDefault="00DA46A5" w:rsidP="00511E07">
      <w:pPr>
        <w:shd w:val="clear" w:color="auto" w:fill="FFFFFF"/>
        <w:spacing w:before="120" w:after="0" w:line="380" w:lineRule="exact"/>
        <w:jc w:val="both"/>
        <w:rPr>
          <w:rFonts w:eastAsia="Times New Roman" w:cs="Times New Roman"/>
          <w:color w:val="222222"/>
          <w:szCs w:val="28"/>
        </w:rPr>
      </w:pPr>
      <w:r>
        <w:rPr>
          <w:rFonts w:eastAsia="Times New Roman" w:cs="Times New Roman"/>
          <w:color w:val="222222"/>
          <w:szCs w:val="28"/>
        </w:rPr>
        <w:lastRenderedPageBreak/>
        <w:tab/>
      </w:r>
      <w:r w:rsidRPr="002A29AF">
        <w:rPr>
          <w:rFonts w:eastAsia="Times New Roman" w:cs="Times New Roman"/>
          <w:color w:val="222222"/>
          <w:szCs w:val="28"/>
        </w:rPr>
        <w:t xml:space="preserve">- </w:t>
      </w:r>
      <w:r w:rsidR="001B417F">
        <w:rPr>
          <w:rFonts w:eastAsia="Times New Roman" w:cs="Times New Roman"/>
          <w:color w:val="222222"/>
          <w:szCs w:val="28"/>
        </w:rPr>
        <w:t>Ba là, c</w:t>
      </w:r>
      <w:r w:rsidRPr="002A29AF">
        <w:rPr>
          <w:rFonts w:eastAsia="Times New Roman" w:cs="Times New Roman"/>
          <w:color w:val="222222"/>
          <w:szCs w:val="28"/>
        </w:rPr>
        <w:t>ó lối sống giản dị, lành mạnh, trung thực</w:t>
      </w:r>
      <w:r w:rsidR="0060029E" w:rsidRPr="002A29AF">
        <w:rPr>
          <w:rFonts w:eastAsia="Times New Roman" w:cs="Times New Roman"/>
          <w:color w:val="222222"/>
          <w:szCs w:val="28"/>
        </w:rPr>
        <w:t>. Luôn giữ gìn sự đoàn kết trong cơ quan và địa phương.</w:t>
      </w:r>
      <w:r w:rsidR="00511E07" w:rsidRPr="00511E07">
        <w:rPr>
          <w:color w:val="000000"/>
          <w:szCs w:val="28"/>
        </w:rPr>
        <w:t xml:space="preserve"> </w:t>
      </w:r>
      <w:r w:rsidR="00511E07">
        <w:rPr>
          <w:color w:val="000000"/>
          <w:szCs w:val="28"/>
        </w:rPr>
        <w:t xml:space="preserve">Luôn </w:t>
      </w:r>
      <w:r w:rsidR="00511E07" w:rsidRPr="002A29AF">
        <w:rPr>
          <w:color w:val="000000"/>
          <w:szCs w:val="28"/>
        </w:rPr>
        <w:t>hợp tác tốt với đồng nghiệp và các đơn vị trực thuộc trong trường</w:t>
      </w:r>
      <w:r w:rsidR="00511E07">
        <w:rPr>
          <w:color w:val="000000"/>
          <w:szCs w:val="28"/>
        </w:rPr>
        <w:t>..</w:t>
      </w:r>
      <w:r w:rsidR="00511E07" w:rsidRPr="002A29AF">
        <w:rPr>
          <w:color w:val="000000"/>
          <w:szCs w:val="28"/>
        </w:rPr>
        <w:t xml:space="preserve">. </w:t>
      </w:r>
    </w:p>
    <w:p w:rsidR="00511E07" w:rsidRDefault="0060029E" w:rsidP="006C0388">
      <w:pPr>
        <w:shd w:val="clear" w:color="auto" w:fill="FFFFFF"/>
        <w:spacing w:before="120" w:after="0" w:line="380" w:lineRule="exact"/>
        <w:jc w:val="both"/>
        <w:rPr>
          <w:rFonts w:eastAsia="Times New Roman" w:cs="Times New Roman"/>
          <w:color w:val="222222"/>
          <w:szCs w:val="28"/>
        </w:rPr>
      </w:pPr>
      <w:r w:rsidRPr="002A29AF">
        <w:rPr>
          <w:rFonts w:eastAsia="Times New Roman" w:cs="Times New Roman"/>
          <w:color w:val="222222"/>
          <w:szCs w:val="28"/>
        </w:rPr>
        <w:tab/>
        <w:t xml:space="preserve">- </w:t>
      </w:r>
      <w:r w:rsidR="001B417F">
        <w:rPr>
          <w:rFonts w:eastAsia="Times New Roman" w:cs="Times New Roman"/>
          <w:color w:val="222222"/>
          <w:szCs w:val="28"/>
        </w:rPr>
        <w:t>Bốn là, l</w:t>
      </w:r>
      <w:r w:rsidRPr="002A29AF">
        <w:rPr>
          <w:rFonts w:eastAsia="Times New Roman" w:cs="Times New Roman"/>
          <w:color w:val="222222"/>
          <w:szCs w:val="28"/>
        </w:rPr>
        <w:t>uôn cố gắng tìm tòi, học hỏi để nâng cao trình độ chuyên môn, nghiệp vụ, lý luận chính trị và trình độ ngoại ngữ, tin học,…</w:t>
      </w:r>
      <w:r w:rsidR="00313576">
        <w:rPr>
          <w:rFonts w:eastAsia="Times New Roman" w:cs="Times New Roman"/>
          <w:color w:val="222222"/>
          <w:szCs w:val="28"/>
        </w:rPr>
        <w:t xml:space="preserve">; </w:t>
      </w:r>
      <w:r w:rsidR="00313576">
        <w:rPr>
          <w:color w:val="000000"/>
          <w:szCs w:val="28"/>
        </w:rPr>
        <w:t>c</w:t>
      </w:r>
      <w:r w:rsidR="00313576" w:rsidRPr="002A29AF">
        <w:rPr>
          <w:color w:val="000000"/>
          <w:szCs w:val="28"/>
        </w:rPr>
        <w:t xml:space="preserve">ó tinh thần trách nhiệm cao trong công việc, </w:t>
      </w:r>
      <w:r w:rsidR="00FC5BDC">
        <w:rPr>
          <w:color w:val="000000"/>
          <w:szCs w:val="28"/>
        </w:rPr>
        <w:t>l</w:t>
      </w:r>
      <w:r w:rsidR="00FC5BDC" w:rsidRPr="002A29AF">
        <w:rPr>
          <w:color w:val="000000"/>
          <w:szCs w:val="28"/>
        </w:rPr>
        <w:t>uôn hoàn thành tốt công việc và nhiệm vụ được giao đạt hiệu quả, chất lượng và đúng tiến độ</w:t>
      </w:r>
      <w:r w:rsidR="00511E07">
        <w:rPr>
          <w:color w:val="000000"/>
          <w:szCs w:val="28"/>
        </w:rPr>
        <w:t>.</w:t>
      </w:r>
      <w:r w:rsidR="002A29AF">
        <w:rPr>
          <w:rFonts w:eastAsia="Times New Roman" w:cs="Times New Roman"/>
          <w:color w:val="222222"/>
          <w:szCs w:val="28"/>
        </w:rPr>
        <w:tab/>
      </w:r>
    </w:p>
    <w:p w:rsidR="00FE1FCE" w:rsidRDefault="002A29AF" w:rsidP="001C3513">
      <w:pPr>
        <w:shd w:val="clear" w:color="auto" w:fill="FFFFFF"/>
        <w:spacing w:before="80" w:after="0" w:line="380" w:lineRule="exact"/>
        <w:ind w:firstLine="709"/>
        <w:jc w:val="both"/>
        <w:rPr>
          <w:rFonts w:eastAsia="Times New Roman" w:cs="Times New Roman"/>
          <w:color w:val="222222"/>
          <w:szCs w:val="28"/>
        </w:rPr>
      </w:pPr>
      <w:bookmarkStart w:id="0" w:name="_GoBack"/>
      <w:r>
        <w:rPr>
          <w:rFonts w:eastAsia="Times New Roman" w:cs="Times New Roman"/>
          <w:color w:val="222222"/>
          <w:szCs w:val="28"/>
        </w:rPr>
        <w:t xml:space="preserve">- </w:t>
      </w:r>
      <w:r w:rsidR="00313576">
        <w:rPr>
          <w:rFonts w:eastAsia="Times New Roman" w:cs="Times New Roman"/>
          <w:color w:val="222222"/>
          <w:szCs w:val="28"/>
        </w:rPr>
        <w:t>Năm</w:t>
      </w:r>
      <w:r w:rsidR="001B417F">
        <w:rPr>
          <w:rFonts w:eastAsia="Times New Roman" w:cs="Times New Roman"/>
          <w:color w:val="222222"/>
          <w:szCs w:val="28"/>
        </w:rPr>
        <w:t xml:space="preserve"> là, t</w:t>
      </w:r>
      <w:r>
        <w:rPr>
          <w:rFonts w:eastAsia="Times New Roman" w:cs="Times New Roman"/>
          <w:color w:val="222222"/>
          <w:szCs w:val="28"/>
        </w:rPr>
        <w:t>ích cực tham gia các hoạt động, các phong trào do khoa, Nhà trường và các cấp tổ chức…</w:t>
      </w:r>
    </w:p>
    <w:p w:rsidR="00A35D48" w:rsidRDefault="000408DC" w:rsidP="001C3513">
      <w:pPr>
        <w:shd w:val="clear" w:color="auto" w:fill="FFFFFF"/>
        <w:spacing w:before="80" w:after="0" w:line="380" w:lineRule="exact"/>
        <w:ind w:firstLine="709"/>
        <w:jc w:val="both"/>
        <w:rPr>
          <w:rFonts w:eastAsia="Times New Roman"/>
          <w:szCs w:val="28"/>
        </w:rPr>
      </w:pPr>
      <w:r>
        <w:rPr>
          <w:rFonts w:eastAsia="Times New Roman" w:cs="Times New Roman"/>
          <w:color w:val="222222"/>
          <w:szCs w:val="28"/>
        </w:rPr>
        <w:t>Bên cạnh đó, để thực hiện thành công n</w:t>
      </w:r>
      <w:r w:rsidR="00A35D48">
        <w:rPr>
          <w:rFonts w:eastAsia="Times New Roman" w:cs="Times New Roman"/>
          <w:color w:val="222222"/>
          <w:szCs w:val="28"/>
        </w:rPr>
        <w:t xml:space="preserve">ội dung của Nghị quyết </w:t>
      </w:r>
      <w:r w:rsidR="00A35D48">
        <w:rPr>
          <w:rFonts w:eastAsia="Times New Roman"/>
          <w:szCs w:val="28"/>
        </w:rPr>
        <w:t>Đại hội Đại biểu toàn quốc lần thứ  XII của Đảng, bản thân tôi cũng xin đề xuất một số nhiệm vụ và giải pháp sau:</w:t>
      </w:r>
    </w:p>
    <w:p w:rsidR="002A29AF" w:rsidRDefault="002A29AF" w:rsidP="001C3513">
      <w:pPr>
        <w:shd w:val="clear" w:color="auto" w:fill="FFFFFF"/>
        <w:spacing w:before="80" w:after="0" w:line="380" w:lineRule="exact"/>
        <w:jc w:val="both"/>
        <w:rPr>
          <w:rFonts w:eastAsia="Times New Roman" w:cs="Times New Roman"/>
          <w:color w:val="222222"/>
          <w:szCs w:val="28"/>
        </w:rPr>
      </w:pPr>
      <w:r>
        <w:rPr>
          <w:rFonts w:eastAsia="Times New Roman" w:cs="Times New Roman"/>
          <w:color w:val="222222"/>
          <w:szCs w:val="28"/>
        </w:rPr>
        <w:tab/>
      </w:r>
      <w:r w:rsidR="00FC384A">
        <w:rPr>
          <w:rFonts w:eastAsia="Times New Roman" w:cs="Times New Roman"/>
          <w:color w:val="222222"/>
          <w:szCs w:val="28"/>
        </w:rPr>
        <w:t xml:space="preserve">- </w:t>
      </w:r>
      <w:r w:rsidR="00B34C82">
        <w:rPr>
          <w:rFonts w:eastAsia="Times New Roman" w:cs="Times New Roman"/>
          <w:color w:val="222222"/>
          <w:szCs w:val="28"/>
        </w:rPr>
        <w:t>Một là, b</w:t>
      </w:r>
      <w:r w:rsidR="00A35D48">
        <w:rPr>
          <w:rFonts w:eastAsia="Times New Roman" w:cs="Times New Roman"/>
          <w:color w:val="222222"/>
          <w:szCs w:val="28"/>
        </w:rPr>
        <w:t xml:space="preserve">ản thân mỗi cán bộ, </w:t>
      </w:r>
      <w:r w:rsidR="00F91E32">
        <w:rPr>
          <w:rFonts w:eastAsia="Times New Roman" w:cs="Times New Roman"/>
          <w:color w:val="222222"/>
          <w:szCs w:val="28"/>
        </w:rPr>
        <w:t xml:space="preserve">Đảng viên, viên chức, công chức </w:t>
      </w:r>
      <w:r w:rsidR="00A35D48">
        <w:rPr>
          <w:rFonts w:eastAsia="Times New Roman" w:cs="Times New Roman"/>
          <w:color w:val="222222"/>
          <w:szCs w:val="28"/>
        </w:rPr>
        <w:t>phải nêu ca</w:t>
      </w:r>
      <w:r w:rsidR="00B34C82">
        <w:rPr>
          <w:rFonts w:eastAsia="Times New Roman" w:cs="Times New Roman"/>
          <w:color w:val="222222"/>
          <w:szCs w:val="28"/>
        </w:rPr>
        <w:t>o tinh thần trách nhiệm cá nhân;</w:t>
      </w:r>
      <w:r w:rsidR="00A35D48">
        <w:rPr>
          <w:rFonts w:eastAsia="Times New Roman" w:cs="Times New Roman"/>
          <w:color w:val="222222"/>
          <w:szCs w:val="28"/>
        </w:rPr>
        <w:t xml:space="preserve"> </w:t>
      </w:r>
      <w:r w:rsidR="00FC5BDC">
        <w:rPr>
          <w:rFonts w:eastAsia="Times New Roman" w:cs="Times New Roman"/>
          <w:color w:val="222222"/>
          <w:szCs w:val="28"/>
        </w:rPr>
        <w:t>nêu gương về đạo</w:t>
      </w:r>
      <w:r w:rsidR="00F91E32">
        <w:rPr>
          <w:rFonts w:eastAsia="Times New Roman" w:cs="Times New Roman"/>
          <w:color w:val="222222"/>
          <w:szCs w:val="28"/>
        </w:rPr>
        <w:t xml:space="preserve"> đức, lối sống</w:t>
      </w:r>
      <w:r w:rsidR="00FC5BDC">
        <w:rPr>
          <w:rFonts w:eastAsia="Times New Roman" w:cs="Times New Roman"/>
          <w:color w:val="222222"/>
          <w:szCs w:val="28"/>
        </w:rPr>
        <w:t xml:space="preserve">; </w:t>
      </w:r>
      <w:r w:rsidR="00A35D48">
        <w:rPr>
          <w:rFonts w:eastAsia="Times New Roman" w:cs="Times New Roman"/>
          <w:color w:val="222222"/>
          <w:szCs w:val="28"/>
        </w:rPr>
        <w:t>gương mẫu thực h</w:t>
      </w:r>
      <w:r w:rsidR="00B34C82">
        <w:rPr>
          <w:rFonts w:eastAsia="Times New Roman" w:cs="Times New Roman"/>
          <w:color w:val="222222"/>
          <w:szCs w:val="28"/>
        </w:rPr>
        <w:t xml:space="preserve">iện nghiêm túc các chủ trương, chính sách của Đảng, pháp luật của Nhà nước, nội quy, quy </w:t>
      </w:r>
      <w:r w:rsidR="00FC5BDC">
        <w:rPr>
          <w:rFonts w:eastAsia="Times New Roman" w:cs="Times New Roman"/>
          <w:color w:val="222222"/>
          <w:szCs w:val="28"/>
        </w:rPr>
        <w:t>định của cơ quan</w:t>
      </w:r>
      <w:r w:rsidR="00F91E32">
        <w:rPr>
          <w:rFonts w:eastAsia="Times New Roman" w:cs="Times New Roman"/>
          <w:color w:val="222222"/>
          <w:szCs w:val="28"/>
        </w:rPr>
        <w:t xml:space="preserve">; </w:t>
      </w:r>
      <w:r w:rsidR="00B34C82">
        <w:rPr>
          <w:rFonts w:eastAsia="Times New Roman" w:cs="Times New Roman"/>
          <w:color w:val="222222"/>
          <w:szCs w:val="28"/>
        </w:rPr>
        <w:t>nói đi đôi với làm,</w:t>
      </w:r>
      <w:r w:rsidR="00FC5BDC">
        <w:rPr>
          <w:rFonts w:eastAsia="Times New Roman" w:cs="Times New Roman"/>
          <w:color w:val="222222"/>
          <w:szCs w:val="28"/>
        </w:rPr>
        <w:t>…</w:t>
      </w:r>
      <w:r w:rsidR="00B34C82">
        <w:rPr>
          <w:rFonts w:eastAsia="Times New Roman" w:cs="Times New Roman"/>
          <w:color w:val="222222"/>
          <w:szCs w:val="28"/>
        </w:rPr>
        <w:t xml:space="preserve"> </w:t>
      </w:r>
    </w:p>
    <w:p w:rsidR="007E4029" w:rsidRDefault="00B34C82" w:rsidP="001C3513">
      <w:pPr>
        <w:shd w:val="clear" w:color="auto" w:fill="FFFFFF"/>
        <w:spacing w:before="80" w:after="0" w:line="380" w:lineRule="exact"/>
        <w:ind w:firstLine="709"/>
        <w:jc w:val="both"/>
        <w:rPr>
          <w:rFonts w:eastAsia="Times New Roman" w:cs="Times New Roman"/>
          <w:color w:val="222222"/>
          <w:szCs w:val="28"/>
        </w:rPr>
      </w:pPr>
      <w:r>
        <w:rPr>
          <w:rFonts w:eastAsia="Times New Roman" w:cs="Times New Roman"/>
          <w:color w:val="222222"/>
          <w:szCs w:val="28"/>
        </w:rPr>
        <w:t>- Hai là, tự phê bình và phê bình</w:t>
      </w:r>
      <w:r w:rsidR="00561928">
        <w:rPr>
          <w:rFonts w:eastAsia="Times New Roman" w:cs="Times New Roman"/>
          <w:color w:val="222222"/>
          <w:szCs w:val="28"/>
        </w:rPr>
        <w:t xml:space="preserve"> thẳng</w:t>
      </w:r>
      <w:r w:rsidR="007E4029">
        <w:rPr>
          <w:rFonts w:eastAsia="Times New Roman" w:cs="Times New Roman"/>
          <w:color w:val="222222"/>
          <w:szCs w:val="28"/>
        </w:rPr>
        <w:t xml:space="preserve"> thắn, dân chủ, nghiêm túc, chân thành trên cơ sở tình y</w:t>
      </w:r>
      <w:r w:rsidR="00F91E32">
        <w:rPr>
          <w:rFonts w:eastAsia="Times New Roman" w:cs="Times New Roman"/>
          <w:color w:val="222222"/>
          <w:szCs w:val="28"/>
        </w:rPr>
        <w:t>êu thương đồng chí, đồng nghiệp</w:t>
      </w:r>
      <w:r w:rsidR="00EA563C">
        <w:rPr>
          <w:rFonts w:eastAsia="Times New Roman" w:cs="Times New Roman"/>
          <w:color w:val="222222"/>
          <w:szCs w:val="28"/>
        </w:rPr>
        <w:t xml:space="preserve">; </w:t>
      </w:r>
      <w:r w:rsidR="00EA5777">
        <w:rPr>
          <w:rFonts w:eastAsia="Times New Roman" w:cs="Times New Roman"/>
          <w:color w:val="222222"/>
          <w:szCs w:val="28"/>
        </w:rPr>
        <w:t xml:space="preserve">luôn </w:t>
      </w:r>
      <w:r w:rsidR="007E4029">
        <w:rPr>
          <w:rFonts w:eastAsia="Times New Roman" w:cs="Times New Roman"/>
          <w:color w:val="222222"/>
          <w:szCs w:val="28"/>
        </w:rPr>
        <w:t xml:space="preserve">tôn trọng, lắng nghe và giải quyết những tâm tư nguyện vọng của nhân dân, </w:t>
      </w:r>
      <w:r w:rsidR="001B417F">
        <w:rPr>
          <w:rFonts w:eastAsia="Times New Roman" w:cs="Times New Roman"/>
          <w:color w:val="222222"/>
          <w:szCs w:val="28"/>
        </w:rPr>
        <w:t>của cán bộ, công chức, viên chức, người lao động…</w:t>
      </w:r>
    </w:p>
    <w:p w:rsidR="001B417F" w:rsidRDefault="00EA563C" w:rsidP="001C3513">
      <w:pPr>
        <w:shd w:val="clear" w:color="auto" w:fill="FFFFFF"/>
        <w:spacing w:before="80" w:after="0" w:line="380" w:lineRule="exact"/>
        <w:ind w:firstLine="709"/>
        <w:jc w:val="both"/>
        <w:rPr>
          <w:rFonts w:eastAsia="Times New Roman" w:cs="Times New Roman"/>
          <w:color w:val="222222"/>
          <w:szCs w:val="28"/>
        </w:rPr>
      </w:pPr>
      <w:r>
        <w:rPr>
          <w:rFonts w:eastAsia="Times New Roman" w:cs="Times New Roman"/>
          <w:color w:val="222222"/>
          <w:szCs w:val="28"/>
        </w:rPr>
        <w:t>- Ba</w:t>
      </w:r>
      <w:r w:rsidR="001B417F">
        <w:rPr>
          <w:rFonts w:eastAsia="Times New Roman" w:cs="Times New Roman"/>
          <w:color w:val="222222"/>
          <w:szCs w:val="28"/>
        </w:rPr>
        <w:t xml:space="preserve"> là, tiếp tục thực hiện tốt việc học tập và làm theo tư tưởng, tấm gương đạo đức, phong cách đạo đức Hồ Chí Minh…</w:t>
      </w:r>
    </w:p>
    <w:p w:rsidR="00EA5777" w:rsidRDefault="00EA563C" w:rsidP="001C3513">
      <w:pPr>
        <w:shd w:val="clear" w:color="auto" w:fill="FFFFFF"/>
        <w:spacing w:before="80" w:after="0" w:line="380" w:lineRule="exact"/>
        <w:ind w:firstLine="709"/>
        <w:jc w:val="both"/>
        <w:rPr>
          <w:color w:val="000000"/>
          <w:szCs w:val="28"/>
        </w:rPr>
      </w:pPr>
      <w:r>
        <w:rPr>
          <w:color w:val="000000"/>
          <w:szCs w:val="28"/>
        </w:rPr>
        <w:t xml:space="preserve">- Bốn là, quan tâm và nâng cao hơn nữa </w:t>
      </w:r>
      <w:r w:rsidR="00FC5BDC">
        <w:rPr>
          <w:color w:val="000000"/>
          <w:szCs w:val="28"/>
        </w:rPr>
        <w:t xml:space="preserve">đến </w:t>
      </w:r>
      <w:r w:rsidR="005F158E">
        <w:rPr>
          <w:color w:val="000000"/>
          <w:szCs w:val="28"/>
        </w:rPr>
        <w:t xml:space="preserve">đời sống vật </w:t>
      </w:r>
      <w:r>
        <w:rPr>
          <w:color w:val="000000"/>
          <w:szCs w:val="28"/>
        </w:rPr>
        <w:t xml:space="preserve">chất </w:t>
      </w:r>
      <w:r w:rsidR="005F158E">
        <w:rPr>
          <w:color w:val="000000"/>
          <w:szCs w:val="28"/>
        </w:rPr>
        <w:t xml:space="preserve">và tinh thần của nhân dân; </w:t>
      </w:r>
      <w:r w:rsidR="00FC5BDC">
        <w:rPr>
          <w:color w:val="000000"/>
          <w:szCs w:val="28"/>
        </w:rPr>
        <w:t xml:space="preserve">nâng cao </w:t>
      </w:r>
      <w:r>
        <w:rPr>
          <w:color w:val="000000"/>
          <w:szCs w:val="28"/>
        </w:rPr>
        <w:t>hiệu quả giáo dục và đào tạo; khoa học và công nghệ; phát triển nguồn lự</w:t>
      </w:r>
      <w:r w:rsidR="00EA5777">
        <w:rPr>
          <w:color w:val="000000"/>
          <w:szCs w:val="28"/>
        </w:rPr>
        <w:t>c.</w:t>
      </w:r>
    </w:p>
    <w:p w:rsidR="00EA563C" w:rsidRDefault="00EA5777" w:rsidP="001C3513">
      <w:pPr>
        <w:shd w:val="clear" w:color="auto" w:fill="FFFFFF"/>
        <w:spacing w:before="80" w:after="0" w:line="380" w:lineRule="exact"/>
        <w:ind w:firstLine="709"/>
        <w:jc w:val="both"/>
        <w:rPr>
          <w:color w:val="000000"/>
          <w:szCs w:val="28"/>
        </w:rPr>
      </w:pPr>
      <w:r>
        <w:rPr>
          <w:color w:val="000000"/>
          <w:szCs w:val="28"/>
        </w:rPr>
        <w:t xml:space="preserve">- Năm là, </w:t>
      </w:r>
      <w:r w:rsidR="00EA563C">
        <w:rPr>
          <w:color w:val="000000"/>
          <w:szCs w:val="28"/>
        </w:rPr>
        <w:t>xây dựng và hoàn thiện giá trị, nhân cách con người Việt Nam, bảo vệ và phát huy bản sắc văn hóa dân tộc trong thời kỳ công nghiệp hóa, hiện đại hóa, hội nhập kinh tế quốc tế…</w:t>
      </w:r>
    </w:p>
    <w:bookmarkEnd w:id="0"/>
    <w:p w:rsidR="00755FFC" w:rsidRDefault="000D4E5E" w:rsidP="006C0388">
      <w:pPr>
        <w:spacing w:before="120" w:after="0" w:line="380" w:lineRule="exact"/>
        <w:ind w:firstLine="709"/>
        <w:jc w:val="both"/>
        <w:rPr>
          <w:rFonts w:eastAsia="Times New Roman" w:cs="Times New Roman"/>
          <w:color w:val="231F20"/>
          <w:szCs w:val="28"/>
        </w:rPr>
      </w:pPr>
      <w:r>
        <w:rPr>
          <w:rFonts w:eastAsia="Times New Roman" w:cs="Times New Roman"/>
          <w:color w:val="231F20"/>
          <w:szCs w:val="28"/>
        </w:rPr>
        <w:t>Với tinh thần cầu thị, luôn lắng nghe, luôn</w:t>
      </w:r>
      <w:r w:rsidR="001C3513">
        <w:rPr>
          <w:rFonts w:eastAsia="Times New Roman" w:cs="Times New Roman"/>
          <w:color w:val="231F20"/>
          <w:szCs w:val="28"/>
        </w:rPr>
        <w:t xml:space="preserve"> trăn trở tìm tòi để chấn chỉnh</w:t>
      </w:r>
      <w:r>
        <w:rPr>
          <w:rFonts w:eastAsia="Times New Roman" w:cs="Times New Roman"/>
          <w:color w:val="231F20"/>
          <w:szCs w:val="28"/>
        </w:rPr>
        <w:t xml:space="preserve"> </w:t>
      </w:r>
      <w:r w:rsidR="001C3513">
        <w:rPr>
          <w:rFonts w:eastAsia="Times New Roman" w:cs="Times New Roman"/>
          <w:color w:val="231F20"/>
          <w:szCs w:val="28"/>
        </w:rPr>
        <w:t xml:space="preserve">và </w:t>
      </w:r>
      <w:r>
        <w:rPr>
          <w:rFonts w:eastAsia="Times New Roman" w:cs="Times New Roman"/>
          <w:color w:val="231F20"/>
          <w:szCs w:val="28"/>
        </w:rPr>
        <w:t>kh</w:t>
      </w:r>
      <w:r w:rsidR="005A03ED">
        <w:rPr>
          <w:rFonts w:eastAsia="Times New Roman" w:cs="Times New Roman"/>
          <w:color w:val="231F20"/>
          <w:szCs w:val="28"/>
        </w:rPr>
        <w:t xml:space="preserve">ắc phục của Đảng bộ và Nhà nước cùng với sự đồng tình ủng hộ của nhân dân, của cán bộ, </w:t>
      </w:r>
      <w:r w:rsidR="000E074A">
        <w:rPr>
          <w:rFonts w:eastAsia="Times New Roman" w:cs="Times New Roman"/>
          <w:color w:val="231F20"/>
          <w:szCs w:val="28"/>
        </w:rPr>
        <w:t xml:space="preserve">Đảng viên, </w:t>
      </w:r>
      <w:r w:rsidR="005A03ED">
        <w:rPr>
          <w:rFonts w:eastAsia="Times New Roman" w:cs="Times New Roman"/>
          <w:color w:val="231F20"/>
          <w:szCs w:val="28"/>
        </w:rPr>
        <w:t>công chức, viên chức…</w:t>
      </w:r>
      <w:r w:rsidR="0074106F" w:rsidRPr="00D86B0A">
        <w:rPr>
          <w:rFonts w:eastAsia="Times New Roman" w:cs="Times New Roman"/>
          <w:color w:val="231F20"/>
          <w:szCs w:val="28"/>
        </w:rPr>
        <w:t xml:space="preserve">tôi </w:t>
      </w:r>
      <w:r>
        <w:rPr>
          <w:rFonts w:eastAsia="Times New Roman" w:cs="Times New Roman"/>
          <w:color w:val="231F20"/>
          <w:szCs w:val="28"/>
        </w:rPr>
        <w:t>tin rằng</w:t>
      </w:r>
      <w:r w:rsidR="00EC5014">
        <w:rPr>
          <w:rFonts w:eastAsia="Times New Roman" w:cs="Times New Roman"/>
          <w:color w:val="231F20"/>
          <w:szCs w:val="28"/>
        </w:rPr>
        <w:t xml:space="preserve"> </w:t>
      </w:r>
      <w:r w:rsidR="0074106F" w:rsidRPr="00D86B0A">
        <w:rPr>
          <w:rFonts w:eastAsia="Times New Roman" w:cs="Times New Roman"/>
          <w:color w:val="231F20"/>
          <w:szCs w:val="28"/>
        </w:rPr>
        <w:t>việc chèo lái con thuyền</w:t>
      </w:r>
      <w:r>
        <w:rPr>
          <w:rFonts w:eastAsia="Times New Roman" w:cs="Times New Roman"/>
          <w:color w:val="231F20"/>
          <w:szCs w:val="28"/>
        </w:rPr>
        <w:t xml:space="preserve">, đưa </w:t>
      </w:r>
      <w:r w:rsidR="0074106F" w:rsidRPr="00D86B0A">
        <w:rPr>
          <w:rFonts w:eastAsia="Times New Roman" w:cs="Times New Roman"/>
          <w:color w:val="231F20"/>
          <w:szCs w:val="28"/>
        </w:rPr>
        <w:t xml:space="preserve"> nước </w:t>
      </w:r>
      <w:r w:rsidR="00F91E32">
        <w:rPr>
          <w:rFonts w:eastAsia="Times New Roman" w:cs="Times New Roman"/>
          <w:color w:val="231F20"/>
          <w:szCs w:val="28"/>
        </w:rPr>
        <w:t>ta</w:t>
      </w:r>
      <w:r>
        <w:rPr>
          <w:rFonts w:eastAsia="Times New Roman" w:cs="Times New Roman"/>
          <w:color w:val="231F20"/>
          <w:szCs w:val="28"/>
        </w:rPr>
        <w:t xml:space="preserve"> </w:t>
      </w:r>
      <w:r w:rsidR="0074106F" w:rsidRPr="00D86B0A">
        <w:rPr>
          <w:rFonts w:eastAsia="Times New Roman" w:cs="Times New Roman"/>
          <w:color w:val="231F20"/>
          <w:szCs w:val="28"/>
        </w:rPr>
        <w:t xml:space="preserve">vượt qua </w:t>
      </w:r>
      <w:r w:rsidR="00EC5014">
        <w:rPr>
          <w:rFonts w:eastAsia="Times New Roman" w:cs="Times New Roman"/>
          <w:color w:val="231F20"/>
          <w:szCs w:val="28"/>
        </w:rPr>
        <w:t xml:space="preserve">những khó khăn, thách thức; đồng thời </w:t>
      </w:r>
      <w:r w:rsidR="0074106F" w:rsidRPr="00D86B0A">
        <w:rPr>
          <w:rFonts w:eastAsia="Times New Roman" w:cs="Times New Roman"/>
          <w:color w:val="231F20"/>
          <w:szCs w:val="28"/>
        </w:rPr>
        <w:t xml:space="preserve">tranh thủ </w:t>
      </w:r>
      <w:r w:rsidR="00EC5014">
        <w:rPr>
          <w:rFonts w:eastAsia="Times New Roman" w:cs="Times New Roman"/>
          <w:color w:val="231F20"/>
          <w:szCs w:val="28"/>
        </w:rPr>
        <w:t xml:space="preserve">những </w:t>
      </w:r>
      <w:r w:rsidR="0074106F" w:rsidRPr="00D86B0A">
        <w:rPr>
          <w:rFonts w:eastAsia="Times New Roman" w:cs="Times New Roman"/>
          <w:color w:val="231F20"/>
          <w:szCs w:val="28"/>
        </w:rPr>
        <w:t xml:space="preserve">thuận lợi và thời cơ đưa đất nước chúng ta </w:t>
      </w:r>
      <w:r w:rsidR="005A03ED">
        <w:rPr>
          <w:rFonts w:eastAsia="Times New Roman" w:cs="Times New Roman"/>
          <w:color w:val="231F20"/>
          <w:szCs w:val="28"/>
        </w:rPr>
        <w:t xml:space="preserve">ngày càng </w:t>
      </w:r>
      <w:r w:rsidR="0074106F" w:rsidRPr="00D86B0A">
        <w:rPr>
          <w:rFonts w:eastAsia="Times New Roman" w:cs="Times New Roman"/>
          <w:color w:val="231F20"/>
          <w:szCs w:val="28"/>
        </w:rPr>
        <w:t>phát triển nh</w:t>
      </w:r>
      <w:r w:rsidR="00DC5ED0">
        <w:rPr>
          <w:rFonts w:eastAsia="Times New Roman" w:cs="Times New Roman"/>
          <w:color w:val="231F20"/>
          <w:szCs w:val="28"/>
        </w:rPr>
        <w:t xml:space="preserve">anh, bền vững trong thời kỳ </w:t>
      </w:r>
      <w:r w:rsidR="005A03ED">
        <w:rPr>
          <w:rFonts w:eastAsia="Times New Roman" w:cs="Times New Roman"/>
          <w:color w:val="231F20"/>
          <w:szCs w:val="28"/>
        </w:rPr>
        <w:t>công nghiệp hóa, hiện đại hó</w:t>
      </w:r>
      <w:r w:rsidR="00EC5014">
        <w:rPr>
          <w:rFonts w:eastAsia="Times New Roman" w:cs="Times New Roman"/>
          <w:color w:val="231F20"/>
          <w:szCs w:val="28"/>
        </w:rPr>
        <w:t>a và thực hiện thắng lợi</w:t>
      </w:r>
      <w:r w:rsidR="00DC5ED0">
        <w:rPr>
          <w:rFonts w:eastAsia="Times New Roman" w:cs="Times New Roman"/>
          <w:color w:val="231F20"/>
          <w:szCs w:val="28"/>
        </w:rPr>
        <w:t xml:space="preserve"> Nghị quyết Đại hội Đại biểu toàn quốc lần thứ XII của Đảng Cộng sản Việt N</w:t>
      </w:r>
      <w:r w:rsidR="0021513B">
        <w:rPr>
          <w:rFonts w:eastAsia="Times New Roman" w:cs="Times New Roman"/>
          <w:color w:val="231F20"/>
          <w:szCs w:val="28"/>
        </w:rPr>
        <w:t>am nhiệm kỳ 2015 – 2020 đề ra./</w:t>
      </w:r>
    </w:p>
    <w:p w:rsidR="00F92E53" w:rsidRPr="0030107E" w:rsidRDefault="00A8612F" w:rsidP="0030107E">
      <w:pPr>
        <w:spacing w:before="120" w:after="0" w:line="380" w:lineRule="exact"/>
        <w:jc w:val="center"/>
        <w:rPr>
          <w:rFonts w:eastAsia="Times New Roman" w:cs="Times New Roman"/>
          <w:b/>
          <w:color w:val="FF0000"/>
          <w:sz w:val="30"/>
          <w:szCs w:val="28"/>
        </w:rPr>
      </w:pPr>
      <w:r w:rsidRPr="00A8612F">
        <w:rPr>
          <w:rFonts w:eastAsia="Times New Roman" w:cs="Times New Roman"/>
          <w:b/>
          <w:color w:val="FF0000"/>
          <w:sz w:val="30"/>
          <w:szCs w:val="28"/>
        </w:rPr>
        <w:lastRenderedPageBreak/>
        <w:t>Hình ảnh Thành phố Hồ Chí Minh h</w:t>
      </w:r>
      <w:r w:rsidR="0030107E">
        <w:rPr>
          <w:rFonts w:eastAsia="Times New Roman" w:cs="Times New Roman"/>
          <w:b/>
          <w:color w:val="FF0000"/>
          <w:sz w:val="30"/>
          <w:szCs w:val="28"/>
        </w:rPr>
        <w:t>ướng về Đại hội Đảng lần thứ XII</w:t>
      </w:r>
    </w:p>
    <w:p w:rsidR="00F92E53" w:rsidRDefault="000B2CD1" w:rsidP="0021513B">
      <w:pPr>
        <w:spacing w:before="120" w:after="0" w:line="380" w:lineRule="exact"/>
        <w:ind w:firstLine="709"/>
        <w:jc w:val="both"/>
        <w:rPr>
          <w:rFonts w:eastAsia="Times New Roman" w:cs="Times New Roman"/>
          <w:color w:val="231F20"/>
          <w:szCs w:val="28"/>
        </w:rPr>
      </w:pPr>
      <w:r>
        <w:rPr>
          <w:noProof/>
        </w:rPr>
        <w:drawing>
          <wp:anchor distT="0" distB="0" distL="114300" distR="114300" simplePos="0" relativeHeight="251670015" behindDoc="1" locked="0" layoutInCell="1" allowOverlap="1" wp14:anchorId="0FC9141D" wp14:editId="301552B6">
            <wp:simplePos x="0" y="0"/>
            <wp:positionH relativeFrom="column">
              <wp:posOffset>313055</wp:posOffset>
            </wp:positionH>
            <wp:positionV relativeFrom="paragraph">
              <wp:posOffset>139700</wp:posOffset>
            </wp:positionV>
            <wp:extent cx="5417820" cy="4535805"/>
            <wp:effectExtent l="0" t="0" r="0" b="0"/>
            <wp:wrapTight wrapText="bothSides">
              <wp:wrapPolygon edited="0">
                <wp:start x="0" y="0"/>
                <wp:lineTo x="0" y="21500"/>
                <wp:lineTo x="21494" y="21500"/>
                <wp:lineTo x="21494" y="0"/>
                <wp:lineTo x="0" y="0"/>
              </wp:wrapPolygon>
            </wp:wrapTight>
            <wp:docPr id="7" name="Picture 7" descr="C:\Users\Administrator\Desktop\LINH TINH THANG 1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INH TINH THANG 10\0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7820" cy="4535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67106F" w:rsidP="0021513B">
      <w:pPr>
        <w:spacing w:before="120" w:after="0" w:line="380" w:lineRule="exact"/>
        <w:ind w:firstLine="709"/>
        <w:jc w:val="both"/>
        <w:rPr>
          <w:rFonts w:eastAsia="Times New Roman" w:cs="Times New Roman"/>
          <w:color w:val="231F20"/>
          <w:szCs w:val="28"/>
        </w:rPr>
      </w:pPr>
      <w:r w:rsidRPr="002B2226">
        <w:rPr>
          <w:noProof/>
          <w:szCs w:val="28"/>
        </w:rPr>
        <w:drawing>
          <wp:anchor distT="0" distB="0" distL="114300" distR="114300" simplePos="0" relativeHeight="251672576" behindDoc="1" locked="0" layoutInCell="1" allowOverlap="1" wp14:anchorId="18883D5F" wp14:editId="3DA72008">
            <wp:simplePos x="0" y="0"/>
            <wp:positionH relativeFrom="column">
              <wp:posOffset>4445</wp:posOffset>
            </wp:positionH>
            <wp:positionV relativeFrom="paragraph">
              <wp:posOffset>728345</wp:posOffset>
            </wp:positionV>
            <wp:extent cx="5821045" cy="3602990"/>
            <wp:effectExtent l="0" t="0" r="8255" b="0"/>
            <wp:wrapTight wrapText="bothSides">
              <wp:wrapPolygon edited="0">
                <wp:start x="0" y="0"/>
                <wp:lineTo x="0" y="21471"/>
                <wp:lineTo x="21560" y="21471"/>
                <wp:lineTo x="21560" y="0"/>
                <wp:lineTo x="0" y="0"/>
              </wp:wrapPolygon>
            </wp:wrapTight>
            <wp:docPr id="5" name="Picture 5" descr="Truyền thông quốc tế đưa tin về Đại hội XII Đảng Cộng sản Việt Nam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uyền thông quốc tế đưa tin về Đại hội XII Đảng Cộng sản Việt Nam - Ảnh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1045" cy="360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E53" w:rsidRDefault="00F92E53" w:rsidP="0021513B">
      <w:pPr>
        <w:spacing w:before="120" w:after="0" w:line="380" w:lineRule="exact"/>
        <w:ind w:firstLine="709"/>
        <w:jc w:val="both"/>
        <w:rPr>
          <w:rFonts w:eastAsia="Times New Roman" w:cs="Times New Roman"/>
          <w:color w:val="231F20"/>
          <w:szCs w:val="28"/>
        </w:rPr>
      </w:pPr>
    </w:p>
    <w:p w:rsidR="00E626FA" w:rsidRDefault="00F3051F" w:rsidP="0021513B">
      <w:pPr>
        <w:spacing w:before="120" w:after="0" w:line="380" w:lineRule="exact"/>
        <w:ind w:firstLine="709"/>
        <w:jc w:val="both"/>
        <w:rPr>
          <w:rFonts w:eastAsia="Times New Roman" w:cs="Times New Roman"/>
          <w:color w:val="231F20"/>
          <w:szCs w:val="28"/>
        </w:rPr>
      </w:pPr>
      <w:r>
        <w:rPr>
          <w:rFonts w:eastAsia="Times New Roman" w:cs="Times New Roman"/>
          <w:noProof/>
          <w:color w:val="231F20"/>
          <w:szCs w:val="28"/>
        </w:rPr>
        <w:lastRenderedPageBreak/>
        <w:drawing>
          <wp:anchor distT="0" distB="0" distL="114300" distR="114300" simplePos="0" relativeHeight="251680768" behindDoc="1" locked="0" layoutInCell="1" allowOverlap="1" wp14:anchorId="4117D223" wp14:editId="49E54FAC">
            <wp:simplePos x="0" y="0"/>
            <wp:positionH relativeFrom="column">
              <wp:posOffset>123190</wp:posOffset>
            </wp:positionH>
            <wp:positionV relativeFrom="paragraph">
              <wp:posOffset>-1480820</wp:posOffset>
            </wp:positionV>
            <wp:extent cx="5864860" cy="3902075"/>
            <wp:effectExtent l="0" t="0" r="2540" b="3175"/>
            <wp:wrapTight wrapText="bothSides">
              <wp:wrapPolygon edited="0">
                <wp:start x="0" y="0"/>
                <wp:lineTo x="0" y="21512"/>
                <wp:lineTo x="21539" y="21512"/>
                <wp:lineTo x="2153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4860" cy="3902075"/>
                    </a:xfrm>
                    <a:prstGeom prst="rect">
                      <a:avLst/>
                    </a:prstGeom>
                    <a:noFill/>
                  </pic:spPr>
                </pic:pic>
              </a:graphicData>
            </a:graphic>
            <wp14:sizeRelH relativeFrom="page">
              <wp14:pctWidth>0</wp14:pctWidth>
            </wp14:sizeRelH>
            <wp14:sizeRelV relativeFrom="page">
              <wp14:pctHeight>0</wp14:pctHeight>
            </wp14:sizeRelV>
          </wp:anchor>
        </w:drawing>
      </w:r>
      <w:r>
        <w:rPr>
          <w:noProof/>
          <w:szCs w:val="28"/>
        </w:rPr>
        <w:drawing>
          <wp:anchor distT="0" distB="0" distL="114300" distR="114300" simplePos="0" relativeHeight="251678720" behindDoc="1" locked="0" layoutInCell="1" allowOverlap="1" wp14:anchorId="4A3027A7" wp14:editId="346E1639">
            <wp:simplePos x="0" y="0"/>
            <wp:positionH relativeFrom="column">
              <wp:posOffset>-48260</wp:posOffset>
            </wp:positionH>
            <wp:positionV relativeFrom="paragraph">
              <wp:posOffset>-2902585</wp:posOffset>
            </wp:positionV>
            <wp:extent cx="5760085" cy="4391660"/>
            <wp:effectExtent l="0" t="0" r="0" b="8890"/>
            <wp:wrapTight wrapText="bothSides">
              <wp:wrapPolygon edited="0">
                <wp:start x="0" y="0"/>
                <wp:lineTo x="0" y="21550"/>
                <wp:lineTo x="21502" y="21550"/>
                <wp:lineTo x="21502" y="0"/>
                <wp:lineTo x="0" y="0"/>
              </wp:wrapPolygon>
            </wp:wrapTight>
            <wp:docPr id="9" name="Picture 9" descr="C:\Users\Administrator\Desktop\LINH TINH THANG 10\dai-hoi-dang-xii---nhung-dieu-dong-lai-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esktop\LINH TINH THANG 10\dai-hoi-dang-xii---nhung-dieu-dong-lai-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43916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imes New Roman"/>
          <w:noProof/>
          <w:color w:val="0070C0"/>
          <w:sz w:val="22"/>
        </w:rPr>
        <w:drawing>
          <wp:anchor distT="0" distB="0" distL="114300" distR="114300" simplePos="0" relativeHeight="251674624" behindDoc="0" locked="0" layoutInCell="1" allowOverlap="1" wp14:anchorId="7E575967" wp14:editId="780DB64E">
            <wp:simplePos x="0" y="0"/>
            <wp:positionH relativeFrom="column">
              <wp:posOffset>50165</wp:posOffset>
            </wp:positionH>
            <wp:positionV relativeFrom="paragraph">
              <wp:posOffset>-1281430</wp:posOffset>
            </wp:positionV>
            <wp:extent cx="5733415" cy="3815715"/>
            <wp:effectExtent l="0" t="0" r="635" b="0"/>
            <wp:wrapSquare wrapText="bothSides"/>
            <wp:docPr id="12" name="Picture 12" descr="C:\Users\Administrator\Desktop\HINH\bao-quoc-te-dua-tin-ve-dai-hoi-xii-cua-dang-cong-san-viet-nam1453331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esktop\HINH\bao-quoc-te-dua-tin-ve-dai-hoi-xii-cua-dang-cong-san-viet-nam145333189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3415" cy="3815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6FA" w:rsidRDefault="00E626FA" w:rsidP="0021513B">
      <w:pPr>
        <w:spacing w:before="120" w:after="0" w:line="380" w:lineRule="exact"/>
        <w:ind w:firstLine="709"/>
        <w:jc w:val="both"/>
        <w:rPr>
          <w:rFonts w:eastAsia="Times New Roman" w:cs="Times New Roman"/>
          <w:color w:val="231F20"/>
          <w:szCs w:val="28"/>
        </w:rPr>
      </w:pPr>
    </w:p>
    <w:p w:rsidR="00E626FA" w:rsidRDefault="00E626FA" w:rsidP="0021513B">
      <w:pPr>
        <w:spacing w:before="120" w:after="0" w:line="380" w:lineRule="exact"/>
        <w:ind w:firstLine="709"/>
        <w:jc w:val="both"/>
        <w:rPr>
          <w:rFonts w:eastAsia="Times New Roman" w:cs="Times New Roman"/>
          <w:color w:val="231F20"/>
          <w:szCs w:val="28"/>
        </w:rPr>
      </w:pPr>
    </w:p>
    <w:p w:rsidR="00E626FA" w:rsidRDefault="00E626FA" w:rsidP="0021513B">
      <w:pPr>
        <w:spacing w:before="120" w:after="0" w:line="380" w:lineRule="exact"/>
        <w:ind w:firstLine="709"/>
        <w:jc w:val="both"/>
        <w:rPr>
          <w:rFonts w:eastAsia="Times New Roman" w:cs="Times New Roman"/>
          <w:color w:val="231F20"/>
          <w:szCs w:val="28"/>
        </w:rPr>
      </w:pPr>
    </w:p>
    <w:p w:rsidR="00F3051F" w:rsidRDefault="00F3051F" w:rsidP="0021513B">
      <w:pPr>
        <w:spacing w:before="120" w:after="0" w:line="380" w:lineRule="exact"/>
        <w:ind w:firstLine="709"/>
        <w:jc w:val="both"/>
        <w:rPr>
          <w:rFonts w:eastAsia="Times New Roman" w:cs="Times New Roman"/>
          <w:color w:val="231F20"/>
          <w:szCs w:val="28"/>
        </w:rPr>
      </w:pPr>
    </w:p>
    <w:p w:rsidR="00F3051F" w:rsidRDefault="00F3051F" w:rsidP="0021513B">
      <w:pPr>
        <w:spacing w:before="120" w:after="0" w:line="380" w:lineRule="exact"/>
        <w:ind w:firstLine="709"/>
        <w:jc w:val="both"/>
        <w:rPr>
          <w:rFonts w:eastAsia="Times New Roman" w:cs="Times New Roman"/>
          <w:color w:val="231F20"/>
          <w:szCs w:val="28"/>
        </w:rPr>
      </w:pPr>
    </w:p>
    <w:p w:rsidR="00F3051F" w:rsidRDefault="00F3051F"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136664" w:rsidRDefault="00136664" w:rsidP="00136664">
      <w:pPr>
        <w:spacing w:before="120"/>
        <w:jc w:val="center"/>
        <w:rPr>
          <w:b/>
          <w:sz w:val="32"/>
          <w:szCs w:val="32"/>
        </w:rPr>
      </w:pPr>
      <w:r>
        <w:rPr>
          <w:b/>
          <w:sz w:val="32"/>
          <w:szCs w:val="32"/>
        </w:rPr>
        <w:t>T</w:t>
      </w:r>
      <w:r w:rsidRPr="00631411">
        <w:rPr>
          <w:b/>
          <w:sz w:val="32"/>
          <w:szCs w:val="32"/>
        </w:rPr>
        <w:t xml:space="preserve">ÀI </w:t>
      </w:r>
      <w:r>
        <w:rPr>
          <w:b/>
          <w:sz w:val="32"/>
          <w:szCs w:val="32"/>
        </w:rPr>
        <w:t>LIỆU</w:t>
      </w:r>
      <w:r w:rsidRPr="00631411">
        <w:rPr>
          <w:b/>
          <w:sz w:val="32"/>
          <w:szCs w:val="32"/>
        </w:rPr>
        <w:t xml:space="preserve"> THAM KHẢO</w:t>
      </w:r>
    </w:p>
    <w:p w:rsidR="00136664" w:rsidRDefault="00136664" w:rsidP="00136664">
      <w:pPr>
        <w:ind w:firstLine="709"/>
        <w:jc w:val="both"/>
      </w:pPr>
      <w:r>
        <w:t>- Tài liệu hỏi đáp các văn kiện Đại hội đại biểu toàn quốc lần thứ XII của Đảng do Ban Tuyên giáo Trung ương biên soạn.</w:t>
      </w:r>
    </w:p>
    <w:p w:rsidR="00136664" w:rsidRDefault="00136664" w:rsidP="00136664">
      <w:pPr>
        <w:ind w:firstLine="709"/>
        <w:jc w:val="both"/>
      </w:pPr>
      <w:r>
        <w:t>- T</w:t>
      </w:r>
      <w:r w:rsidR="00846A7F">
        <w:t>ài</w:t>
      </w:r>
      <w:r>
        <w:t xml:space="preserve"> liệu học tập các văn kiện Đại hội đại biểu toàn quốc lần thứ XII của Đảng do Ban Tuyên giáo Trung ương biên soạn.</w:t>
      </w:r>
    </w:p>
    <w:p w:rsidR="00136664" w:rsidRDefault="00136664" w:rsidP="00136664">
      <w:pPr>
        <w:ind w:firstLine="709"/>
        <w:jc w:val="both"/>
      </w:pPr>
      <w:r>
        <w:t>- Nghị quyết Đại hội Đại biểu Đảng bộ Sở Giáo dục và Đào tạo Thành phố Hồ Chí Minh lần thứ VI nhiệm kỳ 2015 – 2020.</w:t>
      </w:r>
    </w:p>
    <w:p w:rsidR="00136664" w:rsidRDefault="00136664" w:rsidP="00136664">
      <w:pPr>
        <w:ind w:firstLine="709"/>
        <w:jc w:val="both"/>
      </w:pPr>
      <w:r>
        <w:t>- Hình ảnh lấy từ nguồn internet./.</w:t>
      </w: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846A7F">
      <w:pPr>
        <w:spacing w:before="120" w:after="0" w:line="380" w:lineRule="exact"/>
        <w:jc w:val="both"/>
        <w:rPr>
          <w:rFonts w:eastAsia="Times New Roman" w:cs="Times New Roman"/>
          <w:color w:val="231F20"/>
          <w:szCs w:val="28"/>
        </w:rPr>
      </w:pPr>
    </w:p>
    <w:p w:rsidR="00CA56FB" w:rsidRPr="00755FFC" w:rsidRDefault="00755FFC" w:rsidP="00755FFC">
      <w:pPr>
        <w:rPr>
          <w:rFonts w:eastAsia="Times New Roman" w:cs="Times New Roman"/>
          <w:color w:val="231F20"/>
          <w:szCs w:val="28"/>
        </w:rPr>
      </w:pPr>
      <w:r>
        <w:rPr>
          <w:rFonts w:eastAsia="Times New Roman" w:cs="Times New Roman"/>
          <w:color w:val="231F20"/>
          <w:szCs w:val="28"/>
        </w:rPr>
        <w:br w:type="page"/>
      </w:r>
    </w:p>
    <w:sectPr w:rsidR="00CA56FB" w:rsidRPr="00755FFC" w:rsidSect="00E43B1F">
      <w:footerReference w:type="default" r:id="rId19"/>
      <w:pgSz w:w="11907" w:h="16840" w:code="9"/>
      <w:pgMar w:top="1134" w:right="851" w:bottom="261" w:left="1701" w:header="567" w:footer="567" w:gutter="0"/>
      <w:cols w:space="720"/>
      <w:vAlign w:val="bottom"/>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1AF" w:rsidRDefault="008E31AF" w:rsidP="000D1215">
      <w:pPr>
        <w:spacing w:after="0" w:line="240" w:lineRule="auto"/>
      </w:pPr>
      <w:r>
        <w:separator/>
      </w:r>
    </w:p>
  </w:endnote>
  <w:endnote w:type="continuationSeparator" w:id="0">
    <w:p w:rsidR="008E31AF" w:rsidRDefault="008E31AF" w:rsidP="000D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2962844"/>
      <w:docPartObj>
        <w:docPartGallery w:val="Page Numbers (Bottom of Page)"/>
        <w:docPartUnique/>
      </w:docPartObj>
    </w:sdtPr>
    <w:sdtEndPr>
      <w:rPr>
        <w:noProof/>
      </w:rPr>
    </w:sdtEndPr>
    <w:sdtContent>
      <w:p w:rsidR="0021513B" w:rsidRPr="00804BC2" w:rsidRDefault="0086759D" w:rsidP="00963AFF">
        <w:pPr>
          <w:pStyle w:val="Footer"/>
          <w:rPr>
            <w:i/>
            <w:sz w:val="22"/>
          </w:rPr>
        </w:pPr>
        <w:r>
          <w:rPr>
            <w:i/>
            <w:sz w:val="22"/>
          </w:rPr>
          <w:t>Tác giả: Võ Thị Lệ Trân – khoa CN Cơ khí</w:t>
        </w:r>
        <w:r w:rsidR="0009790E">
          <w:rPr>
            <w:i/>
            <w:sz w:val="22"/>
          </w:rPr>
          <w:t xml:space="preserve">       </w:t>
        </w:r>
        <w:r>
          <w:rPr>
            <w:i/>
            <w:sz w:val="22"/>
          </w:rPr>
          <w:t xml:space="preserve">         </w:t>
        </w:r>
        <w:r w:rsidR="0009790E">
          <w:rPr>
            <w:i/>
            <w:sz w:val="22"/>
          </w:rPr>
          <w:t xml:space="preserve">                                                                               </w:t>
        </w:r>
        <w:r w:rsidR="0021513B">
          <w:fldChar w:fldCharType="begin"/>
        </w:r>
        <w:r w:rsidR="0021513B">
          <w:instrText xml:space="preserve"> PAGE   \* MERGEFORMAT </w:instrText>
        </w:r>
        <w:r w:rsidR="0021513B">
          <w:fldChar w:fldCharType="separate"/>
        </w:r>
        <w:r w:rsidR="001C3513">
          <w:rPr>
            <w:noProof/>
          </w:rPr>
          <w:t>5</w:t>
        </w:r>
        <w:r w:rsidR="0021513B">
          <w:rPr>
            <w:noProof/>
          </w:rPr>
          <w:fldChar w:fldCharType="end"/>
        </w:r>
        <w:r w:rsidR="00963AFF">
          <w:rPr>
            <w:noProof/>
          </w:rPr>
          <w:t xml:space="preserve">                                  </w:t>
        </w:r>
      </w:p>
    </w:sdtContent>
  </w:sdt>
  <w:p w:rsidR="0021513B" w:rsidRDefault="002151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1AF" w:rsidRDefault="008E31AF" w:rsidP="000D1215">
      <w:pPr>
        <w:spacing w:after="0" w:line="240" w:lineRule="auto"/>
      </w:pPr>
      <w:r>
        <w:separator/>
      </w:r>
    </w:p>
  </w:footnote>
  <w:footnote w:type="continuationSeparator" w:id="0">
    <w:p w:rsidR="008E31AF" w:rsidRDefault="008E31AF" w:rsidP="000D12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5204C"/>
    <w:multiLevelType w:val="multilevel"/>
    <w:tmpl w:val="6122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570A69"/>
    <w:multiLevelType w:val="multilevel"/>
    <w:tmpl w:val="4036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0014E9"/>
    <w:multiLevelType w:val="hybridMultilevel"/>
    <w:tmpl w:val="36163CC4"/>
    <w:lvl w:ilvl="0" w:tplc="EFFC38EC">
      <w:numFmt w:val="bullet"/>
      <w:lvlText w:val="-"/>
      <w:lvlJc w:val="left"/>
      <w:pPr>
        <w:ind w:left="1069" w:hanging="360"/>
      </w:pPr>
      <w:rPr>
        <w:rFonts w:ascii="Times New Roman" w:eastAsia="Times New Roman"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lvlOverride w:ilvl="0">
      <w:lvl w:ilvl="0">
        <w:numFmt w:val="bullet"/>
        <w:lvlText w:val=""/>
        <w:lvlJc w:val="left"/>
        <w:pPr>
          <w:tabs>
            <w:tab w:val="num" w:pos="360"/>
          </w:tabs>
          <w:ind w:left="360" w:hanging="360"/>
        </w:pPr>
        <w:rPr>
          <w:rFonts w:ascii="Wingdings" w:hAnsi="Wingdings" w:hint="default"/>
          <w:sz w:val="20"/>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311"/>
    <w:rsid w:val="00012C4E"/>
    <w:rsid w:val="000408DC"/>
    <w:rsid w:val="000418C2"/>
    <w:rsid w:val="00060324"/>
    <w:rsid w:val="00090242"/>
    <w:rsid w:val="00092000"/>
    <w:rsid w:val="0009790E"/>
    <w:rsid w:val="000A0D60"/>
    <w:rsid w:val="000B2CD1"/>
    <w:rsid w:val="000C2188"/>
    <w:rsid w:val="000D1215"/>
    <w:rsid w:val="000D4E5E"/>
    <w:rsid w:val="000E022D"/>
    <w:rsid w:val="000E074A"/>
    <w:rsid w:val="001041DF"/>
    <w:rsid w:val="00132E00"/>
    <w:rsid w:val="00136664"/>
    <w:rsid w:val="00170938"/>
    <w:rsid w:val="001800D9"/>
    <w:rsid w:val="00187BF9"/>
    <w:rsid w:val="00190A4E"/>
    <w:rsid w:val="001A71D5"/>
    <w:rsid w:val="001B417F"/>
    <w:rsid w:val="001C178D"/>
    <w:rsid w:val="001C1F91"/>
    <w:rsid w:val="001C3513"/>
    <w:rsid w:val="001D2A45"/>
    <w:rsid w:val="001E6D18"/>
    <w:rsid w:val="001F142C"/>
    <w:rsid w:val="00200941"/>
    <w:rsid w:val="002059F0"/>
    <w:rsid w:val="00207A10"/>
    <w:rsid w:val="0021513B"/>
    <w:rsid w:val="00223934"/>
    <w:rsid w:val="00224CAA"/>
    <w:rsid w:val="00225949"/>
    <w:rsid w:val="00243704"/>
    <w:rsid w:val="00261C96"/>
    <w:rsid w:val="00266F87"/>
    <w:rsid w:val="00270E6C"/>
    <w:rsid w:val="002748FA"/>
    <w:rsid w:val="002878F9"/>
    <w:rsid w:val="002912EF"/>
    <w:rsid w:val="002A0445"/>
    <w:rsid w:val="002A29AF"/>
    <w:rsid w:val="002B2226"/>
    <w:rsid w:val="002B50E0"/>
    <w:rsid w:val="002F3690"/>
    <w:rsid w:val="0030107E"/>
    <w:rsid w:val="0030685F"/>
    <w:rsid w:val="00313576"/>
    <w:rsid w:val="003239F8"/>
    <w:rsid w:val="003306A1"/>
    <w:rsid w:val="00356C75"/>
    <w:rsid w:val="00361651"/>
    <w:rsid w:val="003A0AA2"/>
    <w:rsid w:val="003A2BD2"/>
    <w:rsid w:val="003C2A28"/>
    <w:rsid w:val="003E611B"/>
    <w:rsid w:val="003F2DDF"/>
    <w:rsid w:val="003F4642"/>
    <w:rsid w:val="003F5993"/>
    <w:rsid w:val="003F713C"/>
    <w:rsid w:val="00405707"/>
    <w:rsid w:val="00416618"/>
    <w:rsid w:val="004167DA"/>
    <w:rsid w:val="0041698E"/>
    <w:rsid w:val="00417033"/>
    <w:rsid w:val="00422BD5"/>
    <w:rsid w:val="0042359A"/>
    <w:rsid w:val="0043062F"/>
    <w:rsid w:val="00437F67"/>
    <w:rsid w:val="00441EDD"/>
    <w:rsid w:val="004455AD"/>
    <w:rsid w:val="00453C3B"/>
    <w:rsid w:val="00454795"/>
    <w:rsid w:val="00457BAF"/>
    <w:rsid w:val="004951AF"/>
    <w:rsid w:val="00495718"/>
    <w:rsid w:val="004A2AD7"/>
    <w:rsid w:val="004A4026"/>
    <w:rsid w:val="004B6D8C"/>
    <w:rsid w:val="004D1690"/>
    <w:rsid w:val="004D1B6F"/>
    <w:rsid w:val="004E4A6A"/>
    <w:rsid w:val="004F5447"/>
    <w:rsid w:val="004F576C"/>
    <w:rsid w:val="00511E07"/>
    <w:rsid w:val="00534750"/>
    <w:rsid w:val="00561928"/>
    <w:rsid w:val="00563378"/>
    <w:rsid w:val="005661B9"/>
    <w:rsid w:val="0057371C"/>
    <w:rsid w:val="0058199A"/>
    <w:rsid w:val="005A03ED"/>
    <w:rsid w:val="005A08C9"/>
    <w:rsid w:val="005A58BD"/>
    <w:rsid w:val="005B2F37"/>
    <w:rsid w:val="005D6337"/>
    <w:rsid w:val="005E2AF8"/>
    <w:rsid w:val="005F158E"/>
    <w:rsid w:val="005F1AA9"/>
    <w:rsid w:val="005F22A1"/>
    <w:rsid w:val="005F4256"/>
    <w:rsid w:val="005F603D"/>
    <w:rsid w:val="0060029E"/>
    <w:rsid w:val="00606E5E"/>
    <w:rsid w:val="00613D9C"/>
    <w:rsid w:val="00623205"/>
    <w:rsid w:val="0067106F"/>
    <w:rsid w:val="00672E4F"/>
    <w:rsid w:val="00676ACB"/>
    <w:rsid w:val="00691ED5"/>
    <w:rsid w:val="006B4574"/>
    <w:rsid w:val="006C0388"/>
    <w:rsid w:val="006C148E"/>
    <w:rsid w:val="006C2972"/>
    <w:rsid w:val="006C5D09"/>
    <w:rsid w:val="006F50E8"/>
    <w:rsid w:val="00710279"/>
    <w:rsid w:val="00716F4E"/>
    <w:rsid w:val="00717D00"/>
    <w:rsid w:val="00721844"/>
    <w:rsid w:val="00732FDD"/>
    <w:rsid w:val="0074106F"/>
    <w:rsid w:val="00746039"/>
    <w:rsid w:val="007536C2"/>
    <w:rsid w:val="00755FFC"/>
    <w:rsid w:val="007743CA"/>
    <w:rsid w:val="00791BBC"/>
    <w:rsid w:val="007A7D55"/>
    <w:rsid w:val="007B0FB5"/>
    <w:rsid w:val="007B0FF6"/>
    <w:rsid w:val="007D094C"/>
    <w:rsid w:val="007D7807"/>
    <w:rsid w:val="007E0DE6"/>
    <w:rsid w:val="007E4029"/>
    <w:rsid w:val="007E6B31"/>
    <w:rsid w:val="007E7945"/>
    <w:rsid w:val="00800E77"/>
    <w:rsid w:val="00804BC2"/>
    <w:rsid w:val="00810973"/>
    <w:rsid w:val="00813C6A"/>
    <w:rsid w:val="008437B1"/>
    <w:rsid w:val="00846A7F"/>
    <w:rsid w:val="00852D1E"/>
    <w:rsid w:val="0086759D"/>
    <w:rsid w:val="00893D50"/>
    <w:rsid w:val="008A2EDD"/>
    <w:rsid w:val="008B6125"/>
    <w:rsid w:val="008C3D65"/>
    <w:rsid w:val="008E31AF"/>
    <w:rsid w:val="008E640C"/>
    <w:rsid w:val="008F2B71"/>
    <w:rsid w:val="00903304"/>
    <w:rsid w:val="00925A2E"/>
    <w:rsid w:val="00933DE7"/>
    <w:rsid w:val="0094258A"/>
    <w:rsid w:val="00963AFF"/>
    <w:rsid w:val="00970AB9"/>
    <w:rsid w:val="009723CA"/>
    <w:rsid w:val="00982E4D"/>
    <w:rsid w:val="00996942"/>
    <w:rsid w:val="009B40AA"/>
    <w:rsid w:val="009C5E08"/>
    <w:rsid w:val="009D0EE8"/>
    <w:rsid w:val="009E7F3F"/>
    <w:rsid w:val="00A1252B"/>
    <w:rsid w:val="00A12ECB"/>
    <w:rsid w:val="00A21F59"/>
    <w:rsid w:val="00A22422"/>
    <w:rsid w:val="00A24204"/>
    <w:rsid w:val="00A3331B"/>
    <w:rsid w:val="00A35D48"/>
    <w:rsid w:val="00A416DA"/>
    <w:rsid w:val="00A46B96"/>
    <w:rsid w:val="00A55A8E"/>
    <w:rsid w:val="00A63417"/>
    <w:rsid w:val="00A6473F"/>
    <w:rsid w:val="00A829AD"/>
    <w:rsid w:val="00A851F5"/>
    <w:rsid w:val="00A8612F"/>
    <w:rsid w:val="00A86B84"/>
    <w:rsid w:val="00A9645A"/>
    <w:rsid w:val="00AC1D6A"/>
    <w:rsid w:val="00AF5F20"/>
    <w:rsid w:val="00AF6F3B"/>
    <w:rsid w:val="00B05545"/>
    <w:rsid w:val="00B06419"/>
    <w:rsid w:val="00B2183D"/>
    <w:rsid w:val="00B26F61"/>
    <w:rsid w:val="00B3477A"/>
    <w:rsid w:val="00B34C82"/>
    <w:rsid w:val="00B44545"/>
    <w:rsid w:val="00B55621"/>
    <w:rsid w:val="00B71B7C"/>
    <w:rsid w:val="00B8345A"/>
    <w:rsid w:val="00BA6DDD"/>
    <w:rsid w:val="00BB167C"/>
    <w:rsid w:val="00BB3482"/>
    <w:rsid w:val="00BD25E1"/>
    <w:rsid w:val="00BE0D1B"/>
    <w:rsid w:val="00BE1D2B"/>
    <w:rsid w:val="00BF6311"/>
    <w:rsid w:val="00C0104D"/>
    <w:rsid w:val="00C03F91"/>
    <w:rsid w:val="00C04B79"/>
    <w:rsid w:val="00C345B5"/>
    <w:rsid w:val="00C372E2"/>
    <w:rsid w:val="00C65A5E"/>
    <w:rsid w:val="00C90BAC"/>
    <w:rsid w:val="00CA177D"/>
    <w:rsid w:val="00CA2CE6"/>
    <w:rsid w:val="00CA56FB"/>
    <w:rsid w:val="00CB342C"/>
    <w:rsid w:val="00CE04D7"/>
    <w:rsid w:val="00CE17F8"/>
    <w:rsid w:val="00CE2B96"/>
    <w:rsid w:val="00CE4CF0"/>
    <w:rsid w:val="00CE6BAF"/>
    <w:rsid w:val="00CE79DB"/>
    <w:rsid w:val="00D17DD4"/>
    <w:rsid w:val="00D268AF"/>
    <w:rsid w:val="00D43B62"/>
    <w:rsid w:val="00D4618B"/>
    <w:rsid w:val="00D65E6C"/>
    <w:rsid w:val="00D75374"/>
    <w:rsid w:val="00D86B0A"/>
    <w:rsid w:val="00D965A4"/>
    <w:rsid w:val="00DA46A5"/>
    <w:rsid w:val="00DB11B9"/>
    <w:rsid w:val="00DC1307"/>
    <w:rsid w:val="00DC4441"/>
    <w:rsid w:val="00DC4614"/>
    <w:rsid w:val="00DC5ED0"/>
    <w:rsid w:val="00DC6890"/>
    <w:rsid w:val="00DF1012"/>
    <w:rsid w:val="00E1749B"/>
    <w:rsid w:val="00E41053"/>
    <w:rsid w:val="00E43B1F"/>
    <w:rsid w:val="00E52926"/>
    <w:rsid w:val="00E52D1D"/>
    <w:rsid w:val="00E626FA"/>
    <w:rsid w:val="00E859B3"/>
    <w:rsid w:val="00E96288"/>
    <w:rsid w:val="00EA563C"/>
    <w:rsid w:val="00EA5777"/>
    <w:rsid w:val="00EB2F73"/>
    <w:rsid w:val="00EC019A"/>
    <w:rsid w:val="00EC2909"/>
    <w:rsid w:val="00EC5014"/>
    <w:rsid w:val="00EE18E4"/>
    <w:rsid w:val="00F00D5B"/>
    <w:rsid w:val="00F022D3"/>
    <w:rsid w:val="00F3051F"/>
    <w:rsid w:val="00F32CF8"/>
    <w:rsid w:val="00F35412"/>
    <w:rsid w:val="00F57311"/>
    <w:rsid w:val="00F70478"/>
    <w:rsid w:val="00F711DF"/>
    <w:rsid w:val="00F82EF7"/>
    <w:rsid w:val="00F90CDE"/>
    <w:rsid w:val="00F91E32"/>
    <w:rsid w:val="00F92E53"/>
    <w:rsid w:val="00FB49E2"/>
    <w:rsid w:val="00FC2167"/>
    <w:rsid w:val="00FC384A"/>
    <w:rsid w:val="00FC5BDC"/>
    <w:rsid w:val="00FC7EDE"/>
    <w:rsid w:val="00FD2153"/>
    <w:rsid w:val="00FE1FCE"/>
    <w:rsid w:val="00FF7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347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059F0"/>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019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2748FA"/>
  </w:style>
  <w:style w:type="character" w:customStyle="1" w:styleId="Heading3Char">
    <w:name w:val="Heading 3 Char"/>
    <w:basedOn w:val="DefaultParagraphFont"/>
    <w:link w:val="Heading3"/>
    <w:uiPriority w:val="9"/>
    <w:rsid w:val="002059F0"/>
    <w:rPr>
      <w:rFonts w:eastAsia="Times New Roman" w:cs="Times New Roman"/>
      <w:b/>
      <w:bCs/>
      <w:sz w:val="27"/>
      <w:szCs w:val="27"/>
    </w:rPr>
  </w:style>
  <w:style w:type="character" w:styleId="Hyperlink">
    <w:name w:val="Hyperlink"/>
    <w:basedOn w:val="DefaultParagraphFont"/>
    <w:uiPriority w:val="99"/>
    <w:semiHidden/>
    <w:unhideWhenUsed/>
    <w:rsid w:val="002059F0"/>
    <w:rPr>
      <w:color w:val="0000FF"/>
      <w:u w:val="single"/>
    </w:rPr>
  </w:style>
  <w:style w:type="character" w:customStyle="1" w:styleId="ndcaption">
    <w:name w:val="ndcaption"/>
    <w:basedOn w:val="DefaultParagraphFont"/>
    <w:rsid w:val="002059F0"/>
  </w:style>
  <w:style w:type="character" w:styleId="Emphasis">
    <w:name w:val="Emphasis"/>
    <w:basedOn w:val="DefaultParagraphFont"/>
    <w:uiPriority w:val="20"/>
    <w:qFormat/>
    <w:rsid w:val="002059F0"/>
    <w:rPr>
      <w:i/>
      <w:iCs/>
    </w:rPr>
  </w:style>
  <w:style w:type="paragraph" w:styleId="BalloonText">
    <w:name w:val="Balloon Text"/>
    <w:basedOn w:val="Normal"/>
    <w:link w:val="BalloonTextChar"/>
    <w:uiPriority w:val="99"/>
    <w:semiHidden/>
    <w:unhideWhenUsed/>
    <w:rsid w:val="00205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9F0"/>
    <w:rPr>
      <w:rFonts w:ascii="Tahoma" w:hAnsi="Tahoma" w:cs="Tahoma"/>
      <w:sz w:val="16"/>
      <w:szCs w:val="16"/>
    </w:rPr>
  </w:style>
  <w:style w:type="character" w:styleId="Strong">
    <w:name w:val="Strong"/>
    <w:basedOn w:val="DefaultParagraphFont"/>
    <w:uiPriority w:val="22"/>
    <w:qFormat/>
    <w:rsid w:val="00D86B0A"/>
    <w:rPr>
      <w:b/>
      <w:bCs/>
    </w:rPr>
  </w:style>
  <w:style w:type="paragraph" w:customStyle="1" w:styleId="image">
    <w:name w:val="image"/>
    <w:basedOn w:val="Normal"/>
    <w:rsid w:val="001800D9"/>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B3477A"/>
    <w:rPr>
      <w:rFonts w:asciiTheme="majorHAnsi" w:eastAsiaTheme="majorEastAsia" w:hAnsiTheme="majorHAnsi" w:cstheme="majorBidi"/>
      <w:b/>
      <w:bCs/>
      <w:color w:val="4F81BD" w:themeColor="accent1"/>
      <w:sz w:val="26"/>
      <w:szCs w:val="26"/>
    </w:rPr>
  </w:style>
  <w:style w:type="character" w:customStyle="1" w:styleId="storyheadline">
    <w:name w:val="story_headline"/>
    <w:basedOn w:val="DefaultParagraphFont"/>
    <w:rsid w:val="00791BBC"/>
  </w:style>
  <w:style w:type="paragraph" w:styleId="ListParagraph">
    <w:name w:val="List Paragraph"/>
    <w:basedOn w:val="Normal"/>
    <w:uiPriority w:val="34"/>
    <w:qFormat/>
    <w:rsid w:val="00791BBC"/>
    <w:pPr>
      <w:ind w:left="720"/>
      <w:contextualSpacing/>
    </w:pPr>
  </w:style>
  <w:style w:type="paragraph" w:styleId="Header">
    <w:name w:val="header"/>
    <w:basedOn w:val="Normal"/>
    <w:link w:val="HeaderChar"/>
    <w:uiPriority w:val="99"/>
    <w:unhideWhenUsed/>
    <w:rsid w:val="000D1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215"/>
  </w:style>
  <w:style w:type="paragraph" w:styleId="Footer">
    <w:name w:val="footer"/>
    <w:basedOn w:val="Normal"/>
    <w:link w:val="FooterChar"/>
    <w:uiPriority w:val="99"/>
    <w:unhideWhenUsed/>
    <w:rsid w:val="000D1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215"/>
  </w:style>
  <w:style w:type="table" w:styleId="TableGrid">
    <w:name w:val="Table Grid"/>
    <w:basedOn w:val="TableNormal"/>
    <w:uiPriority w:val="59"/>
    <w:rsid w:val="005F1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347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059F0"/>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019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2748FA"/>
  </w:style>
  <w:style w:type="character" w:customStyle="1" w:styleId="Heading3Char">
    <w:name w:val="Heading 3 Char"/>
    <w:basedOn w:val="DefaultParagraphFont"/>
    <w:link w:val="Heading3"/>
    <w:uiPriority w:val="9"/>
    <w:rsid w:val="002059F0"/>
    <w:rPr>
      <w:rFonts w:eastAsia="Times New Roman" w:cs="Times New Roman"/>
      <w:b/>
      <w:bCs/>
      <w:sz w:val="27"/>
      <w:szCs w:val="27"/>
    </w:rPr>
  </w:style>
  <w:style w:type="character" w:styleId="Hyperlink">
    <w:name w:val="Hyperlink"/>
    <w:basedOn w:val="DefaultParagraphFont"/>
    <w:uiPriority w:val="99"/>
    <w:semiHidden/>
    <w:unhideWhenUsed/>
    <w:rsid w:val="002059F0"/>
    <w:rPr>
      <w:color w:val="0000FF"/>
      <w:u w:val="single"/>
    </w:rPr>
  </w:style>
  <w:style w:type="character" w:customStyle="1" w:styleId="ndcaption">
    <w:name w:val="ndcaption"/>
    <w:basedOn w:val="DefaultParagraphFont"/>
    <w:rsid w:val="002059F0"/>
  </w:style>
  <w:style w:type="character" w:styleId="Emphasis">
    <w:name w:val="Emphasis"/>
    <w:basedOn w:val="DefaultParagraphFont"/>
    <w:uiPriority w:val="20"/>
    <w:qFormat/>
    <w:rsid w:val="002059F0"/>
    <w:rPr>
      <w:i/>
      <w:iCs/>
    </w:rPr>
  </w:style>
  <w:style w:type="paragraph" w:styleId="BalloonText">
    <w:name w:val="Balloon Text"/>
    <w:basedOn w:val="Normal"/>
    <w:link w:val="BalloonTextChar"/>
    <w:uiPriority w:val="99"/>
    <w:semiHidden/>
    <w:unhideWhenUsed/>
    <w:rsid w:val="00205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9F0"/>
    <w:rPr>
      <w:rFonts w:ascii="Tahoma" w:hAnsi="Tahoma" w:cs="Tahoma"/>
      <w:sz w:val="16"/>
      <w:szCs w:val="16"/>
    </w:rPr>
  </w:style>
  <w:style w:type="character" w:styleId="Strong">
    <w:name w:val="Strong"/>
    <w:basedOn w:val="DefaultParagraphFont"/>
    <w:uiPriority w:val="22"/>
    <w:qFormat/>
    <w:rsid w:val="00D86B0A"/>
    <w:rPr>
      <w:b/>
      <w:bCs/>
    </w:rPr>
  </w:style>
  <w:style w:type="paragraph" w:customStyle="1" w:styleId="image">
    <w:name w:val="image"/>
    <w:basedOn w:val="Normal"/>
    <w:rsid w:val="001800D9"/>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B3477A"/>
    <w:rPr>
      <w:rFonts w:asciiTheme="majorHAnsi" w:eastAsiaTheme="majorEastAsia" w:hAnsiTheme="majorHAnsi" w:cstheme="majorBidi"/>
      <w:b/>
      <w:bCs/>
      <w:color w:val="4F81BD" w:themeColor="accent1"/>
      <w:sz w:val="26"/>
      <w:szCs w:val="26"/>
    </w:rPr>
  </w:style>
  <w:style w:type="character" w:customStyle="1" w:styleId="storyheadline">
    <w:name w:val="story_headline"/>
    <w:basedOn w:val="DefaultParagraphFont"/>
    <w:rsid w:val="00791BBC"/>
  </w:style>
  <w:style w:type="paragraph" w:styleId="ListParagraph">
    <w:name w:val="List Paragraph"/>
    <w:basedOn w:val="Normal"/>
    <w:uiPriority w:val="34"/>
    <w:qFormat/>
    <w:rsid w:val="00791BBC"/>
    <w:pPr>
      <w:ind w:left="720"/>
      <w:contextualSpacing/>
    </w:pPr>
  </w:style>
  <w:style w:type="paragraph" w:styleId="Header">
    <w:name w:val="header"/>
    <w:basedOn w:val="Normal"/>
    <w:link w:val="HeaderChar"/>
    <w:uiPriority w:val="99"/>
    <w:unhideWhenUsed/>
    <w:rsid w:val="000D1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215"/>
  </w:style>
  <w:style w:type="paragraph" w:styleId="Footer">
    <w:name w:val="footer"/>
    <w:basedOn w:val="Normal"/>
    <w:link w:val="FooterChar"/>
    <w:uiPriority w:val="99"/>
    <w:unhideWhenUsed/>
    <w:rsid w:val="000D1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215"/>
  </w:style>
  <w:style w:type="table" w:styleId="TableGrid">
    <w:name w:val="Table Grid"/>
    <w:basedOn w:val="TableNormal"/>
    <w:uiPriority w:val="59"/>
    <w:rsid w:val="005F1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95662">
      <w:bodyDiv w:val="1"/>
      <w:marLeft w:val="0"/>
      <w:marRight w:val="0"/>
      <w:marTop w:val="0"/>
      <w:marBottom w:val="0"/>
      <w:divBdr>
        <w:top w:val="none" w:sz="0" w:space="0" w:color="auto"/>
        <w:left w:val="none" w:sz="0" w:space="0" w:color="auto"/>
        <w:bottom w:val="none" w:sz="0" w:space="0" w:color="auto"/>
        <w:right w:val="none" w:sz="0" w:space="0" w:color="auto"/>
      </w:divBdr>
      <w:divsChild>
        <w:div w:id="452552665">
          <w:marLeft w:val="0"/>
          <w:marRight w:val="0"/>
          <w:marTop w:val="0"/>
          <w:marBottom w:val="0"/>
          <w:divBdr>
            <w:top w:val="none" w:sz="0" w:space="0" w:color="auto"/>
            <w:left w:val="none" w:sz="0" w:space="0" w:color="auto"/>
            <w:bottom w:val="none" w:sz="0" w:space="0" w:color="auto"/>
            <w:right w:val="none" w:sz="0" w:space="0" w:color="auto"/>
          </w:divBdr>
        </w:div>
      </w:divsChild>
    </w:div>
    <w:div w:id="394552461">
      <w:bodyDiv w:val="1"/>
      <w:marLeft w:val="0"/>
      <w:marRight w:val="0"/>
      <w:marTop w:val="0"/>
      <w:marBottom w:val="0"/>
      <w:divBdr>
        <w:top w:val="none" w:sz="0" w:space="0" w:color="auto"/>
        <w:left w:val="none" w:sz="0" w:space="0" w:color="auto"/>
        <w:bottom w:val="none" w:sz="0" w:space="0" w:color="auto"/>
        <w:right w:val="none" w:sz="0" w:space="0" w:color="auto"/>
      </w:divBdr>
    </w:div>
    <w:div w:id="547687373">
      <w:bodyDiv w:val="1"/>
      <w:marLeft w:val="0"/>
      <w:marRight w:val="0"/>
      <w:marTop w:val="0"/>
      <w:marBottom w:val="0"/>
      <w:divBdr>
        <w:top w:val="none" w:sz="0" w:space="0" w:color="auto"/>
        <w:left w:val="none" w:sz="0" w:space="0" w:color="auto"/>
        <w:bottom w:val="none" w:sz="0" w:space="0" w:color="auto"/>
        <w:right w:val="none" w:sz="0" w:space="0" w:color="auto"/>
      </w:divBdr>
    </w:div>
    <w:div w:id="598297254">
      <w:bodyDiv w:val="1"/>
      <w:marLeft w:val="0"/>
      <w:marRight w:val="0"/>
      <w:marTop w:val="0"/>
      <w:marBottom w:val="0"/>
      <w:divBdr>
        <w:top w:val="none" w:sz="0" w:space="0" w:color="auto"/>
        <w:left w:val="none" w:sz="0" w:space="0" w:color="auto"/>
        <w:bottom w:val="none" w:sz="0" w:space="0" w:color="auto"/>
        <w:right w:val="none" w:sz="0" w:space="0" w:color="auto"/>
      </w:divBdr>
    </w:div>
    <w:div w:id="629748050">
      <w:bodyDiv w:val="1"/>
      <w:marLeft w:val="0"/>
      <w:marRight w:val="0"/>
      <w:marTop w:val="0"/>
      <w:marBottom w:val="0"/>
      <w:divBdr>
        <w:top w:val="none" w:sz="0" w:space="0" w:color="auto"/>
        <w:left w:val="none" w:sz="0" w:space="0" w:color="auto"/>
        <w:bottom w:val="none" w:sz="0" w:space="0" w:color="auto"/>
        <w:right w:val="none" w:sz="0" w:space="0" w:color="auto"/>
      </w:divBdr>
    </w:div>
    <w:div w:id="923876194">
      <w:bodyDiv w:val="1"/>
      <w:marLeft w:val="0"/>
      <w:marRight w:val="0"/>
      <w:marTop w:val="0"/>
      <w:marBottom w:val="0"/>
      <w:divBdr>
        <w:top w:val="none" w:sz="0" w:space="0" w:color="auto"/>
        <w:left w:val="none" w:sz="0" w:space="0" w:color="auto"/>
        <w:bottom w:val="none" w:sz="0" w:space="0" w:color="auto"/>
        <w:right w:val="none" w:sz="0" w:space="0" w:color="auto"/>
      </w:divBdr>
    </w:div>
    <w:div w:id="1053506209">
      <w:bodyDiv w:val="1"/>
      <w:marLeft w:val="0"/>
      <w:marRight w:val="0"/>
      <w:marTop w:val="0"/>
      <w:marBottom w:val="0"/>
      <w:divBdr>
        <w:top w:val="none" w:sz="0" w:space="0" w:color="auto"/>
        <w:left w:val="none" w:sz="0" w:space="0" w:color="auto"/>
        <w:bottom w:val="none" w:sz="0" w:space="0" w:color="auto"/>
        <w:right w:val="none" w:sz="0" w:space="0" w:color="auto"/>
      </w:divBdr>
      <w:divsChild>
        <w:div w:id="1209101598">
          <w:marLeft w:val="0"/>
          <w:marRight w:val="0"/>
          <w:marTop w:val="0"/>
          <w:marBottom w:val="0"/>
          <w:divBdr>
            <w:top w:val="none" w:sz="0" w:space="0" w:color="auto"/>
            <w:left w:val="none" w:sz="0" w:space="0" w:color="auto"/>
            <w:bottom w:val="none" w:sz="0" w:space="0" w:color="auto"/>
            <w:right w:val="none" w:sz="0" w:space="0" w:color="auto"/>
          </w:divBdr>
        </w:div>
        <w:div w:id="1338076911">
          <w:marLeft w:val="0"/>
          <w:marRight w:val="0"/>
          <w:marTop w:val="0"/>
          <w:marBottom w:val="0"/>
          <w:divBdr>
            <w:top w:val="none" w:sz="0" w:space="0" w:color="auto"/>
            <w:left w:val="none" w:sz="0" w:space="0" w:color="auto"/>
            <w:bottom w:val="none" w:sz="0" w:space="0" w:color="auto"/>
            <w:right w:val="none" w:sz="0" w:space="0" w:color="auto"/>
          </w:divBdr>
        </w:div>
      </w:divsChild>
    </w:div>
    <w:div w:id="1422602665">
      <w:bodyDiv w:val="1"/>
      <w:marLeft w:val="0"/>
      <w:marRight w:val="0"/>
      <w:marTop w:val="0"/>
      <w:marBottom w:val="0"/>
      <w:divBdr>
        <w:top w:val="none" w:sz="0" w:space="0" w:color="auto"/>
        <w:left w:val="none" w:sz="0" w:space="0" w:color="auto"/>
        <w:bottom w:val="none" w:sz="0" w:space="0" w:color="auto"/>
        <w:right w:val="none" w:sz="0" w:space="0" w:color="auto"/>
      </w:divBdr>
    </w:div>
    <w:div w:id="1700544849">
      <w:bodyDiv w:val="1"/>
      <w:marLeft w:val="0"/>
      <w:marRight w:val="0"/>
      <w:marTop w:val="0"/>
      <w:marBottom w:val="0"/>
      <w:divBdr>
        <w:top w:val="none" w:sz="0" w:space="0" w:color="auto"/>
        <w:left w:val="none" w:sz="0" w:space="0" w:color="auto"/>
        <w:bottom w:val="none" w:sz="0" w:space="0" w:color="auto"/>
        <w:right w:val="none" w:sz="0" w:space="0" w:color="auto"/>
      </w:divBdr>
      <w:divsChild>
        <w:div w:id="1769540491">
          <w:marLeft w:val="0"/>
          <w:marRight w:val="0"/>
          <w:marTop w:val="0"/>
          <w:marBottom w:val="0"/>
          <w:divBdr>
            <w:top w:val="none" w:sz="0" w:space="0" w:color="auto"/>
            <w:left w:val="none" w:sz="0" w:space="0" w:color="auto"/>
            <w:bottom w:val="none" w:sz="0" w:space="0" w:color="auto"/>
            <w:right w:val="none" w:sz="0" w:space="0" w:color="auto"/>
          </w:divBdr>
          <w:divsChild>
            <w:div w:id="1904681137">
              <w:marLeft w:val="225"/>
              <w:marRight w:val="0"/>
              <w:marTop w:val="0"/>
              <w:marBottom w:val="0"/>
              <w:divBdr>
                <w:top w:val="none" w:sz="0" w:space="0" w:color="auto"/>
                <w:left w:val="none" w:sz="0" w:space="0" w:color="auto"/>
                <w:bottom w:val="none" w:sz="0" w:space="0" w:color="auto"/>
                <w:right w:val="none" w:sz="0" w:space="0" w:color="auto"/>
              </w:divBdr>
            </w:div>
            <w:div w:id="99268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3695">
      <w:bodyDiv w:val="1"/>
      <w:marLeft w:val="0"/>
      <w:marRight w:val="0"/>
      <w:marTop w:val="0"/>
      <w:marBottom w:val="0"/>
      <w:divBdr>
        <w:top w:val="none" w:sz="0" w:space="0" w:color="auto"/>
        <w:left w:val="none" w:sz="0" w:space="0" w:color="auto"/>
        <w:bottom w:val="none" w:sz="0" w:space="0" w:color="auto"/>
        <w:right w:val="none" w:sz="0" w:space="0" w:color="auto"/>
      </w:divBdr>
      <w:divsChild>
        <w:div w:id="187569500">
          <w:marLeft w:val="0"/>
          <w:marRight w:val="0"/>
          <w:marTop w:val="300"/>
          <w:marBottom w:val="300"/>
          <w:divBdr>
            <w:top w:val="none" w:sz="0" w:space="0" w:color="auto"/>
            <w:left w:val="none" w:sz="0" w:space="0" w:color="auto"/>
            <w:bottom w:val="none" w:sz="0" w:space="0" w:color="auto"/>
            <w:right w:val="none" w:sz="0" w:space="0" w:color="auto"/>
          </w:divBdr>
        </w:div>
      </w:divsChild>
    </w:div>
    <w:div w:id="2022462831">
      <w:bodyDiv w:val="1"/>
      <w:marLeft w:val="0"/>
      <w:marRight w:val="0"/>
      <w:marTop w:val="0"/>
      <w:marBottom w:val="0"/>
      <w:divBdr>
        <w:top w:val="none" w:sz="0" w:space="0" w:color="auto"/>
        <w:left w:val="none" w:sz="0" w:space="0" w:color="auto"/>
        <w:bottom w:val="none" w:sz="0" w:space="0" w:color="auto"/>
        <w:right w:val="none" w:sz="0" w:space="0" w:color="auto"/>
      </w:divBdr>
    </w:div>
    <w:div w:id="2042122545">
      <w:bodyDiv w:val="1"/>
      <w:marLeft w:val="0"/>
      <w:marRight w:val="0"/>
      <w:marTop w:val="0"/>
      <w:marBottom w:val="0"/>
      <w:divBdr>
        <w:top w:val="none" w:sz="0" w:space="0" w:color="auto"/>
        <w:left w:val="none" w:sz="0" w:space="0" w:color="auto"/>
        <w:bottom w:val="none" w:sz="0" w:space="0" w:color="auto"/>
        <w:right w:val="none" w:sz="0" w:space="0" w:color="auto"/>
      </w:divBdr>
    </w:div>
    <w:div w:id="2136824426">
      <w:bodyDiv w:val="1"/>
      <w:marLeft w:val="0"/>
      <w:marRight w:val="0"/>
      <w:marTop w:val="0"/>
      <w:marBottom w:val="0"/>
      <w:divBdr>
        <w:top w:val="none" w:sz="0" w:space="0" w:color="auto"/>
        <w:left w:val="none" w:sz="0" w:space="0" w:color="auto"/>
        <w:bottom w:val="none" w:sz="0" w:space="0" w:color="auto"/>
        <w:right w:val="none" w:sz="0" w:space="0" w:color="auto"/>
      </w:divBdr>
      <w:divsChild>
        <w:div w:id="168066425">
          <w:marLeft w:val="0"/>
          <w:marRight w:val="0"/>
          <w:marTop w:val="0"/>
          <w:marBottom w:val="0"/>
          <w:divBdr>
            <w:top w:val="none" w:sz="0" w:space="0" w:color="auto"/>
            <w:left w:val="none" w:sz="0" w:space="0" w:color="auto"/>
            <w:bottom w:val="none" w:sz="0" w:space="0" w:color="auto"/>
            <w:right w:val="none" w:sz="0" w:space="0" w:color="auto"/>
          </w:divBdr>
        </w:div>
        <w:div w:id="906762263">
          <w:marLeft w:val="0"/>
          <w:marRight w:val="0"/>
          <w:marTop w:val="0"/>
          <w:marBottom w:val="0"/>
          <w:divBdr>
            <w:top w:val="none" w:sz="0" w:space="0" w:color="auto"/>
            <w:left w:val="none" w:sz="0" w:space="0" w:color="auto"/>
            <w:bottom w:val="none" w:sz="0" w:space="0" w:color="auto"/>
            <w:right w:val="none" w:sz="0" w:space="0" w:color="auto"/>
          </w:divBdr>
        </w:div>
        <w:div w:id="1219710927">
          <w:marLeft w:val="0"/>
          <w:marRight w:val="0"/>
          <w:marTop w:val="0"/>
          <w:marBottom w:val="0"/>
          <w:divBdr>
            <w:top w:val="none" w:sz="0" w:space="0" w:color="auto"/>
            <w:left w:val="none" w:sz="0" w:space="0" w:color="auto"/>
            <w:bottom w:val="none" w:sz="0" w:space="0" w:color="auto"/>
            <w:right w:val="none" w:sz="0" w:space="0" w:color="auto"/>
          </w:divBdr>
        </w:div>
        <w:div w:id="1638948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hyperlink" Target="http://www.nhandan.com.vn/cdn/vn/media/k2/items/src/3014/a5444cd5bdd29838805d03ca6972c9aa.jp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C4F57-93AF-46A4-B5CD-A759CF650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9</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82</cp:revision>
  <cp:lastPrinted>2016-12-21T07:42:00Z</cp:lastPrinted>
  <dcterms:created xsi:type="dcterms:W3CDTF">2016-12-21T02:42:00Z</dcterms:created>
  <dcterms:modified xsi:type="dcterms:W3CDTF">2016-12-22T01:00:00Z</dcterms:modified>
</cp:coreProperties>
</file>